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9C8" w:rsidRDefault="00652BAE" w:rsidP="007529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642.75pt">
            <v:imagedata r:id="rId6" o:title="38 001"/>
          </v:shape>
        </w:pict>
      </w:r>
    </w:p>
    <w:p w:rsidR="007529C8" w:rsidRDefault="007529C8" w:rsidP="007529C8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bookmarkStart w:id="0" w:name="_GoBack"/>
      <w:bookmarkEnd w:id="0"/>
    </w:p>
    <w:p w:rsidR="00CA26B8" w:rsidRPr="00713BF7" w:rsidRDefault="00CA26B8" w:rsidP="00480E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13B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  информирование общественности о развитии и результатах уставной деятельности    ДОУ, поступлении и расходовании материальных и финансовых средств;</w:t>
      </w:r>
    </w:p>
    <w:p w:rsidR="00CA26B8" w:rsidRPr="00713BF7" w:rsidRDefault="00CA26B8" w:rsidP="00480E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13B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-  защита прав и интересов участников образовательного процесса.</w:t>
      </w:r>
    </w:p>
    <w:p w:rsidR="00CA26B8" w:rsidRPr="00713BF7" w:rsidRDefault="00CA26B8" w:rsidP="00480E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13B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1.5.  Настоящее Положение регулирует порядок разработки, размещения сайта ДОУ в сети Интернет, регламент его обновления, а также разграничение прав доступа пользователей к ресурсам сайта.</w:t>
      </w:r>
    </w:p>
    <w:p w:rsidR="00CA26B8" w:rsidRPr="00713BF7" w:rsidRDefault="00CA26B8" w:rsidP="00480E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13B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1.6.  Настоящее Положение принимается  общим собранием трудового коллектива ДОУ и утверждается  заведующим ДОУ.</w:t>
      </w:r>
    </w:p>
    <w:p w:rsidR="00CA26B8" w:rsidRPr="00713BF7" w:rsidRDefault="00CA26B8" w:rsidP="00480E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13B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1.7.  Настоящее Положение является локальным нормативным актом регламентирующим деятельность ДОУ.</w:t>
      </w:r>
    </w:p>
    <w:p w:rsidR="00CA26B8" w:rsidRPr="00713BF7" w:rsidRDefault="00CA26B8" w:rsidP="00480E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13B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1.8.  Пользователем сайта ДОУ может быть любое лицо, имеющее технические возможности выхода в сеть Интернет. </w:t>
      </w:r>
      <w:r w:rsidRPr="00713BF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                    </w:t>
      </w:r>
    </w:p>
    <w:p w:rsidR="00CA26B8" w:rsidRPr="00713BF7" w:rsidRDefault="00CA26B8" w:rsidP="00480E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13BF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2. Информационная структура сайта ДОУ</w:t>
      </w:r>
    </w:p>
    <w:p w:rsidR="00CA26B8" w:rsidRPr="00713BF7" w:rsidRDefault="00CA26B8" w:rsidP="00480E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13B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2.1.   Информационный ресурс сайта ДОУ формируется из общественно-значимой информации для всех участников образовательного процесса, деловых партнеров и всех заинтересованных лиц, в соответствии с уставной деятельностью ДОУ.</w:t>
      </w:r>
    </w:p>
    <w:p w:rsidR="00CA26B8" w:rsidRPr="00713BF7" w:rsidRDefault="00CA26B8" w:rsidP="00480E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13B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2.2.   Информационный ресурс сайта ДОУ является открытым и общедоступным. Информация сайта ДОУ излагается общеупотребительными словами, понятными широкой аудитории. </w:t>
      </w:r>
    </w:p>
    <w:p w:rsidR="00CA26B8" w:rsidRPr="00713BF7" w:rsidRDefault="00B24B3C" w:rsidP="00480E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13B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2.3</w:t>
      </w:r>
      <w:r w:rsidR="00CA26B8" w:rsidRPr="00713B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  Информация, размещаемая на сайте ДОУ, не должна:</w:t>
      </w:r>
    </w:p>
    <w:p w:rsidR="00CA26B8" w:rsidRPr="00713BF7" w:rsidRDefault="00CA26B8" w:rsidP="00480E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13B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  нарушать авторское право;</w:t>
      </w:r>
    </w:p>
    <w:p w:rsidR="00CA26B8" w:rsidRPr="00713BF7" w:rsidRDefault="00CA26B8" w:rsidP="00480E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13B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  содержать ненормативную лексику;</w:t>
      </w:r>
    </w:p>
    <w:p w:rsidR="00CA26B8" w:rsidRPr="00713BF7" w:rsidRDefault="00CA26B8" w:rsidP="00480E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13B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  унижать честь, достоинство и деловую репутацию физических и юридических лиц;</w:t>
      </w:r>
    </w:p>
    <w:p w:rsidR="00CA26B8" w:rsidRPr="00713BF7" w:rsidRDefault="00CA26B8" w:rsidP="00480E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13B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  содержать государственную, коммерческую или иную, специально охраняемую тайну;</w:t>
      </w:r>
    </w:p>
    <w:p w:rsidR="00CA26B8" w:rsidRPr="00713BF7" w:rsidRDefault="00CA26B8" w:rsidP="00480E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13B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  содержать информационные материалы, содержащие  призывы к насилию и</w:t>
      </w:r>
      <w:r w:rsidR="000E1F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713B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насильственному изменению основ конституционного строя,  разжигающие  социальную,   расовую, межнациональную и религиозную рознь, пропаганду  наркомании, экстремистских религиозных и политических идей;</w:t>
      </w:r>
    </w:p>
    <w:p w:rsidR="00CA26B8" w:rsidRPr="00713BF7" w:rsidRDefault="00CA26B8" w:rsidP="00480E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13B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  содержать материалы, запрещенные к опубликованию законодательством Российской</w:t>
      </w:r>
      <w:r w:rsidR="000E1F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713B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Федерации;</w:t>
      </w:r>
    </w:p>
    <w:p w:rsidR="00CA26B8" w:rsidRPr="00713BF7" w:rsidRDefault="00CA26B8" w:rsidP="00480E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13B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 противоречить профессиональной этике в педагогической деятельности.</w:t>
      </w:r>
    </w:p>
    <w:p w:rsidR="00CA26B8" w:rsidRPr="00713BF7" w:rsidRDefault="00B24B3C" w:rsidP="00480E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13B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2.4</w:t>
      </w:r>
      <w:r w:rsidR="00CA26B8" w:rsidRPr="00713B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   Примерная информационная структура сайта ДОУ определяется в соответствии с задачами реализации государственной политики в сфере образования.</w:t>
      </w:r>
    </w:p>
    <w:p w:rsidR="00CA26B8" w:rsidRPr="00713BF7" w:rsidRDefault="00B24B3C" w:rsidP="00480E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13B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2.5</w:t>
      </w:r>
      <w:r w:rsidR="00CA26B8" w:rsidRPr="00713B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   Примерная информационная структура сайта ДОУ формируется из двух видов информационных материалов: обязательных к размещению на сайте ДОУ (инвариантный блок)   и рекомендуемых к размещению (вариативный блок). </w:t>
      </w:r>
    </w:p>
    <w:p w:rsidR="00CA26B8" w:rsidRPr="00713BF7" w:rsidRDefault="00B24B3C" w:rsidP="00480E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13B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2.6</w:t>
      </w:r>
      <w:r w:rsidR="00CA26B8" w:rsidRPr="00713B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   Информационные материалы инвариантного блока являются обязательными к размещению на официальном сайте ДОУ в соответствии с п. 4 статьи 32 Закона Российской Федерации «Об образовании» (с последующими изменениями) и должны содержать:</w:t>
      </w:r>
    </w:p>
    <w:p w:rsidR="00CA26B8" w:rsidRPr="00713BF7" w:rsidRDefault="00CA26B8" w:rsidP="00480E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13B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1) сведения:</w:t>
      </w:r>
    </w:p>
    <w:p w:rsidR="00CA26B8" w:rsidRPr="00713BF7" w:rsidRDefault="00CA26B8" w:rsidP="00480E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13B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  о дате создания ДОУ;</w:t>
      </w:r>
    </w:p>
    <w:p w:rsidR="00CA26B8" w:rsidRPr="00713BF7" w:rsidRDefault="00CA26B8" w:rsidP="00480E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13B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-  о структуре ДОУ;</w:t>
      </w:r>
    </w:p>
    <w:p w:rsidR="00CA26B8" w:rsidRPr="00713BF7" w:rsidRDefault="00CA26B8" w:rsidP="00480E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13B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  о реализуемых основных и дополнительных образовательных программах с указанием</w:t>
      </w:r>
    </w:p>
    <w:p w:rsidR="00CA26B8" w:rsidRPr="00713BF7" w:rsidRDefault="00CA26B8" w:rsidP="00480E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13B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   об образовательных стандартах;</w:t>
      </w:r>
    </w:p>
    <w:p w:rsidR="00CA26B8" w:rsidRPr="00713BF7" w:rsidRDefault="00CA26B8" w:rsidP="00480E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13B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   о персональном составе педагогических работников с ук</w:t>
      </w:r>
      <w:r w:rsidR="000E1F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азанием уровня образования и  </w:t>
      </w:r>
      <w:r w:rsidRPr="00713B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квалификации;</w:t>
      </w:r>
    </w:p>
    <w:p w:rsidR="00CA26B8" w:rsidRPr="00713BF7" w:rsidRDefault="00CA26B8" w:rsidP="00480E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13B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   о материально-техническом обеспечении и об оснащенности образовательного</w:t>
      </w:r>
      <w:r w:rsidR="000E1F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713B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процесс</w:t>
      </w:r>
      <w:r w:rsidR="00B24B3C" w:rsidRPr="00713B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  </w:t>
      </w:r>
      <w:r w:rsidRPr="00713B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 </w:t>
      </w:r>
    </w:p>
    <w:p w:rsidR="00CA26B8" w:rsidRPr="00713BF7" w:rsidRDefault="000E1FFD" w:rsidP="00480E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- </w:t>
      </w:r>
      <w:r w:rsidR="00CA26B8" w:rsidRPr="00713B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  условиях  питания,  медицинского  обслуживания,  о доступе к  информационным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CA26B8" w:rsidRPr="00713B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системам и информационно-телекоммуникационным сетям);</w:t>
      </w:r>
    </w:p>
    <w:p w:rsidR="00CA26B8" w:rsidRPr="00713BF7" w:rsidRDefault="00CA26B8" w:rsidP="00480E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13B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   об электронных образовательных ресурсах,</w:t>
      </w:r>
      <w:r w:rsidR="000E1F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доступ к которым обеспечивается </w:t>
      </w:r>
      <w:r w:rsidRPr="00713B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обучающимся;</w:t>
      </w:r>
    </w:p>
    <w:p w:rsidR="00CA26B8" w:rsidRPr="00713BF7" w:rsidRDefault="00CA26B8" w:rsidP="00480E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13B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   о поступлении и расходовании финансовых и материальных средств по итогам</w:t>
      </w:r>
      <w:r w:rsidR="000E1F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713B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финансового года; </w:t>
      </w:r>
    </w:p>
    <w:p w:rsidR="00CA26B8" w:rsidRPr="00713BF7" w:rsidRDefault="00CA26B8" w:rsidP="00480E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13B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2) копии:</w:t>
      </w:r>
    </w:p>
    <w:p w:rsidR="00CA26B8" w:rsidRPr="00713BF7" w:rsidRDefault="00CA26B8" w:rsidP="00480E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13B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  документа, подтверждающего наличие лицензии на осуществление образовательной деятельности (с приложениями);</w:t>
      </w:r>
    </w:p>
    <w:p w:rsidR="00CA26B8" w:rsidRPr="00713BF7" w:rsidRDefault="00CA26B8" w:rsidP="00480E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13B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   </w:t>
      </w:r>
      <w:proofErr w:type="gramStart"/>
      <w:r w:rsidRPr="00713B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утвержденных</w:t>
      </w:r>
      <w:proofErr w:type="gramEnd"/>
      <w:r w:rsidRPr="00713B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установленном порядке плана финансово-хозяйственной деятельности  или бюджетной сметы ДОУ; </w:t>
      </w:r>
    </w:p>
    <w:p w:rsidR="00CA26B8" w:rsidRPr="00713BF7" w:rsidRDefault="00CA26B8" w:rsidP="00480E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13B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3)  отчет о результатах </w:t>
      </w:r>
      <w:proofErr w:type="spellStart"/>
      <w:r w:rsidRPr="00713B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самообследования</w:t>
      </w:r>
      <w:proofErr w:type="spellEnd"/>
      <w:r w:rsidRPr="00713B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CA26B8" w:rsidRPr="00713BF7" w:rsidRDefault="00CA26B8" w:rsidP="00480E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13B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4)  порядок оказания платных образовательных услуг, в том числе образец договора об оказании платных образовательных услуг, с указанием стоимости платных образовательных услуг; </w:t>
      </w:r>
    </w:p>
    <w:p w:rsidR="00CA26B8" w:rsidRPr="00713BF7" w:rsidRDefault="00CA26B8" w:rsidP="00480E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13B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5)     сведения, указанные в пункте 3.2 статьи 32 Федерального закона от 12 января 1996 года № 7-ФЗ «О некоммерческих организациях», т.е. отчет о своей деятельности в объеме сведений, представляемых в уполномоченный орган или его территориальный орган.</w:t>
      </w:r>
    </w:p>
    <w:p w:rsidR="00CA26B8" w:rsidRPr="00713BF7" w:rsidRDefault="00CA26B8" w:rsidP="00480E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13B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2.9. Информационные материалы вариативного блока могут быть расширены</w:t>
      </w:r>
      <w:r w:rsidRPr="00713B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ДОУ и должны отвечать требованиям пунктов 2.1,</w:t>
      </w:r>
      <w:r w:rsidR="000E1F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2.2, 2.3, 2.4 и 2.5 настоящего </w:t>
      </w:r>
      <w:r w:rsidRPr="00713B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Положения.</w:t>
      </w:r>
    </w:p>
    <w:p w:rsidR="00CA26B8" w:rsidRPr="00713BF7" w:rsidRDefault="00CA26B8" w:rsidP="00480E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13B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2.10. Информационное наполнение сайта осуществляется в порядке, определенном  приказом заведующего ДОУ.</w:t>
      </w:r>
    </w:p>
    <w:p w:rsidR="00CA26B8" w:rsidRPr="00713BF7" w:rsidRDefault="00CA26B8" w:rsidP="00480E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13B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2.11. Органы управления образованием могут вносить рекомендации по содержанию, характеристикам дизайна и сервисных услуг сайта ДОУ. </w:t>
      </w:r>
    </w:p>
    <w:p w:rsidR="00CA26B8" w:rsidRPr="00713BF7" w:rsidRDefault="00CA26B8" w:rsidP="00480E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13BF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3. Порядок размещения и обновления информации на сайте ДОУ</w:t>
      </w:r>
    </w:p>
    <w:p w:rsidR="00CA26B8" w:rsidRPr="00713BF7" w:rsidRDefault="00CA26B8" w:rsidP="00480E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13B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3.1. ДОУ обеспечивает координацию работ по информационному наполнению и обновлению сайта.</w:t>
      </w:r>
    </w:p>
    <w:p w:rsidR="00CA26B8" w:rsidRPr="00713BF7" w:rsidRDefault="00CA26B8" w:rsidP="00480E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13B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3.2. ДОУ самостоятельно или  по Договору с третьей стороной обеспечивает:</w:t>
      </w:r>
    </w:p>
    <w:p w:rsidR="00CA26B8" w:rsidRPr="00713BF7" w:rsidRDefault="00CA26B8" w:rsidP="00480E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13B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   постоянную поддержку сайта ДОУ в работоспособном состоянии;</w:t>
      </w:r>
    </w:p>
    <w:p w:rsidR="00CA26B8" w:rsidRPr="00713BF7" w:rsidRDefault="00CA26B8" w:rsidP="00480E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13B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    взаимодействие с внешними информационно-телекоммуникационными сетями, сетью    Интернет;</w:t>
      </w:r>
    </w:p>
    <w:p w:rsidR="00CA26B8" w:rsidRPr="00713BF7" w:rsidRDefault="00CA26B8" w:rsidP="00480E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13B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   проведение организационно-технических мероприятий по защите информации на сайте ДОУ от несанкционированного доступа;</w:t>
      </w:r>
    </w:p>
    <w:p w:rsidR="00CA26B8" w:rsidRPr="00713BF7" w:rsidRDefault="00CA26B8" w:rsidP="00480E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13B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-    ведение архива программного обеспечения, необходимого для восстановления    сайта ДОУ;</w:t>
      </w:r>
    </w:p>
    <w:p w:rsidR="00CA26B8" w:rsidRPr="00713BF7" w:rsidRDefault="00CA26B8" w:rsidP="00480E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13B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    проведение регламентных работ на сервере;</w:t>
      </w:r>
    </w:p>
    <w:p w:rsidR="00CA26B8" w:rsidRPr="00713BF7" w:rsidRDefault="00CA26B8" w:rsidP="00480E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13B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    разграничение доступа персонала и пользователей к ресурсам сайта и правам на    изменение информации;</w:t>
      </w:r>
    </w:p>
    <w:p w:rsidR="00CA26B8" w:rsidRPr="00713BF7" w:rsidRDefault="00CA26B8" w:rsidP="00480E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13B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    размещение материалов на сайте ДОУ;</w:t>
      </w:r>
    </w:p>
    <w:p w:rsidR="00CA26B8" w:rsidRPr="00713BF7" w:rsidRDefault="00CA26B8" w:rsidP="00480E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13B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   соблюдение авторских прав при использовании программного обеспечен</w:t>
      </w:r>
      <w:r w:rsidR="000E1F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ия, </w:t>
      </w:r>
      <w:r w:rsidRPr="00713B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применяемого при создании и функционировании сайта.</w:t>
      </w:r>
    </w:p>
    <w:p w:rsidR="00CA26B8" w:rsidRPr="00713BF7" w:rsidRDefault="00CA26B8" w:rsidP="00480E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13B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3.3.   Содержание сайта ДОУ формируется на основе информации, предоставляемой участниками образовательного процесса ДОУ.</w:t>
      </w:r>
    </w:p>
    <w:p w:rsidR="00CA26B8" w:rsidRPr="00713BF7" w:rsidRDefault="00CA26B8" w:rsidP="00480E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13B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3.4. Подготовка и размещение информационных материалов инвариантного блока сайта ДОУ регламентируется приказом заведующего ДОУ. </w:t>
      </w:r>
    </w:p>
    <w:p w:rsidR="0040226B" w:rsidRPr="00713BF7" w:rsidRDefault="00CA26B8" w:rsidP="00480E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13B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3.5. Список лиц, обеспечивающих подготовку, обновление и размещение  материалов  инвариантного блока  сайта ДОУ,  обязательно предоставляемой информации и возникающих в связи с этим зон ответственности,  утверждается приказом руководителя ДОУ.</w:t>
      </w:r>
    </w:p>
    <w:p w:rsidR="00CA26B8" w:rsidRPr="00713BF7" w:rsidRDefault="0040226B" w:rsidP="00480E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13B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3.6</w:t>
      </w:r>
      <w:r w:rsidR="00CA26B8" w:rsidRPr="00713B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   Адрес сайта ДОУ и адрес электронной почты ДОУ отражаются на официальном бланке ДОУ.</w:t>
      </w:r>
    </w:p>
    <w:p w:rsidR="00CA26B8" w:rsidRPr="00713BF7" w:rsidRDefault="0040226B" w:rsidP="00480E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13B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3.7</w:t>
      </w:r>
      <w:r w:rsidR="00CA26B8" w:rsidRPr="00713B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   При изменении Устава ДОУ, локальных нормативных актов и распорядительных документов, образовательных программ обновление соответствующих разделов сайта ДОУ производится не позднее 10 календарных  дней после утверждения указанных документов. </w:t>
      </w:r>
    </w:p>
    <w:p w:rsidR="00CA26B8" w:rsidRPr="00713BF7" w:rsidRDefault="00CA26B8" w:rsidP="00480E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13BF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4. Ответственность за обеспечение функционирования сайта ДОУ</w:t>
      </w:r>
    </w:p>
    <w:p w:rsidR="00CA26B8" w:rsidRPr="00713BF7" w:rsidRDefault="00CA26B8" w:rsidP="00480E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13B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4.1. Ответственность за обеспечение функционирования сайта ДОУ </w:t>
      </w:r>
      <w:proofErr w:type="gramStart"/>
      <w:r w:rsidRPr="00713B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может</w:t>
      </w:r>
      <w:proofErr w:type="gramEnd"/>
      <w:r w:rsidRPr="00713B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возлагается:</w:t>
      </w:r>
    </w:p>
    <w:p w:rsidR="00CA26B8" w:rsidRPr="00713BF7" w:rsidRDefault="00CA26B8" w:rsidP="00480E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13B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только  на ДОУ;</w:t>
      </w:r>
    </w:p>
    <w:p w:rsidR="00CA26B8" w:rsidRPr="00713BF7" w:rsidRDefault="00CA26B8" w:rsidP="00480E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13B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только на третье лицо по письменному Договору с ДОУ;</w:t>
      </w:r>
    </w:p>
    <w:p w:rsidR="00CA26B8" w:rsidRPr="00713BF7" w:rsidRDefault="00CA26B8" w:rsidP="00480E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13B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делиться между  ДОУ и третьим  лицом.</w:t>
      </w:r>
    </w:p>
    <w:p w:rsidR="00CA26B8" w:rsidRPr="00713BF7" w:rsidRDefault="00CA26B8" w:rsidP="00480E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13B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4.2. Обязанности </w:t>
      </w:r>
      <w:proofErr w:type="gramStart"/>
      <w:r w:rsidRPr="00713B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лиц,  обеспечивающих функционирование  сайта ДОУ могут</w:t>
      </w:r>
      <w:proofErr w:type="gramEnd"/>
      <w:r w:rsidRPr="00713B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 определяться,  исходя из технических  возможностей, по выбору заведующего ДОУ и возлагаться:</w:t>
      </w:r>
    </w:p>
    <w:p w:rsidR="00CA26B8" w:rsidRPr="00713BF7" w:rsidRDefault="00CA26B8" w:rsidP="00480E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13B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только  на лиц из числа  участников образовательного процесса в ДОУ,  назначенным приказом заведующего ДОУ;</w:t>
      </w:r>
    </w:p>
    <w:p w:rsidR="00CA26B8" w:rsidRPr="00713BF7" w:rsidRDefault="00CA26B8" w:rsidP="00480E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13B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только на третье лицо по письменному Договору с ДОУ;</w:t>
      </w:r>
    </w:p>
    <w:p w:rsidR="00CA26B8" w:rsidRPr="00713BF7" w:rsidRDefault="00CA26B8" w:rsidP="00480E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13B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делиться между лицами из числа  участников образовательного процесса  ДОУ и  третьим  лицом по письменному Договору с ДОУ.   </w:t>
      </w:r>
    </w:p>
    <w:p w:rsidR="00CA26B8" w:rsidRPr="00713BF7" w:rsidRDefault="00CA26B8" w:rsidP="00480E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13B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4.3. При возложении обязанностей на  лиц, участников образовательного процесса, назначенным приказом заведующего  ДОУ, в соответствии пунктами: 3.3 - 3.5 настоящего Положения вменяются следующие обязанности:</w:t>
      </w:r>
    </w:p>
    <w:p w:rsidR="00CA26B8" w:rsidRPr="00713BF7" w:rsidRDefault="00CA26B8" w:rsidP="00480E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13B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-   обеспечение взаимодействия с третьими лицами на основании  Договора и обеспечение   постоянного </w:t>
      </w:r>
      <w:proofErr w:type="gramStart"/>
      <w:r w:rsidRPr="00713B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контроля  за</w:t>
      </w:r>
      <w:proofErr w:type="gramEnd"/>
      <w:r w:rsidRPr="00713B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 функционированием  сайта  ДОУ;</w:t>
      </w:r>
    </w:p>
    <w:p w:rsidR="00CA26B8" w:rsidRPr="00713BF7" w:rsidRDefault="00CA26B8" w:rsidP="00480E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13B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-   своевременное и достоверное предоставление информации третьему лицу для   обновления  инвариантного и   вариативного блоков;</w:t>
      </w:r>
    </w:p>
    <w:p w:rsidR="00CA26B8" w:rsidRPr="00713BF7" w:rsidRDefault="00CA26B8" w:rsidP="00480E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13B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 -   предоставление информации о достижениях и новостях  ДОУ не реже 1 раза в две недели;</w:t>
      </w:r>
    </w:p>
    <w:p w:rsidR="00CA26B8" w:rsidRPr="00713BF7" w:rsidRDefault="00CA26B8" w:rsidP="00480E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13B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4.4. </w:t>
      </w:r>
      <w:proofErr w:type="gramStart"/>
      <w:r w:rsidRPr="00713B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 возложении обязанностей на третье лицо,  работающему с ДОУ по Договору, вменяются  обязанности по созданию самого сайта ДОУ в сети Интернет и обязанности,  определенные п.3.2.настоящего Положения. </w:t>
      </w:r>
      <w:proofErr w:type="gramEnd"/>
    </w:p>
    <w:p w:rsidR="00CA26B8" w:rsidRPr="00713BF7" w:rsidRDefault="00CA26B8" w:rsidP="00480E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13B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4.5. При разделении обязанностей по обеспечению функционирования сайта, между участниками образовательного процесса и третьим лицом обязанности на первых  прописываются в  приказе заведующего ДОУ,  вторых – в Договоре ДОУ с третьим лицом.</w:t>
      </w:r>
    </w:p>
    <w:p w:rsidR="00CA26B8" w:rsidRPr="00713BF7" w:rsidRDefault="00CA26B8" w:rsidP="00480E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13B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4.6. Иные, необходимые или  не учтенные данным Положением обязанности,  могут быть прописаны в приказе заведующего ДОУ или определены  техническим заданием Договора ДОУ с третьим лицом.</w:t>
      </w:r>
    </w:p>
    <w:p w:rsidR="00CA26B8" w:rsidRPr="00713BF7" w:rsidRDefault="00CA26B8" w:rsidP="00480E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13B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4.7.   Дисциплинарная и иная предусмотренная действующим законодательством Российской Федерации ответственность за качество, своевременность и достоверность информационных материалов возлагается на ответственных лиц ДОУ, согласно пункту 3.5 настоящего Положения.</w:t>
      </w:r>
    </w:p>
    <w:p w:rsidR="00CA26B8" w:rsidRPr="00713BF7" w:rsidRDefault="00CA26B8" w:rsidP="00480E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13B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4.8.   Порядок привлечения к ответственности лиц, обеспечивающих создание и функционирование официального сайта ДОУ, устанавливается действующим законодательством Российской Федерации.</w:t>
      </w:r>
    </w:p>
    <w:p w:rsidR="00CA26B8" w:rsidRPr="00713BF7" w:rsidRDefault="00CA26B8" w:rsidP="00480E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13B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4.9.   Лица, ответственные  за функционирование сайта ДОУ несут ответственность:</w:t>
      </w:r>
    </w:p>
    <w:p w:rsidR="00CA26B8" w:rsidRPr="00713BF7" w:rsidRDefault="00CA26B8" w:rsidP="00480E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13B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         за отсутствие на сайте ДОУ информации, предусмотренной п.2.8 настоящего Положения;</w:t>
      </w:r>
    </w:p>
    <w:p w:rsidR="00CA26B8" w:rsidRPr="00713BF7" w:rsidRDefault="00CA26B8" w:rsidP="00480E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13B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         за нарушение сроков обновления информации в соответствии с пунктом 3.8, 4.3. настоящего Положения;</w:t>
      </w:r>
    </w:p>
    <w:p w:rsidR="00CA26B8" w:rsidRPr="00713BF7" w:rsidRDefault="00CA26B8" w:rsidP="00480E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13B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         за размещение на сайте ДОУ информации, противоречащей пунктам 2.4 и 2.5 настоящего Положения;</w:t>
      </w:r>
    </w:p>
    <w:p w:rsidR="00CA26B8" w:rsidRPr="00713BF7" w:rsidRDefault="00CA26B8" w:rsidP="00480E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13B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         за размещение на сайте ДОУ информации, не соответствующей действительности.</w:t>
      </w:r>
    </w:p>
    <w:p w:rsidR="00CA26B8" w:rsidRPr="00713BF7" w:rsidRDefault="00CA26B8" w:rsidP="00480E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13BF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5. Финансовое, материально-техническое обеспечение сайта ДОУ</w:t>
      </w:r>
    </w:p>
    <w:p w:rsidR="00CA26B8" w:rsidRPr="00713BF7" w:rsidRDefault="00CA26B8" w:rsidP="00480E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13B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5.1. Оплата работы  ответственных лиц, по обеспечению функционирования сайта ДОУ,  из числа участников образовательного процесса,  производится на основании Положения о порядке и распределении стимулирующей </w:t>
      </w:r>
      <w:proofErr w:type="gramStart"/>
      <w:r w:rsidRPr="00713B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части ф</w:t>
      </w:r>
      <w:r w:rsidR="00C272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онда оплаты труда  </w:t>
      </w:r>
      <w:r w:rsidR="003344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сотрудников  М</w:t>
      </w:r>
      <w:r w:rsidRPr="00713B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униципального</w:t>
      </w:r>
      <w:r w:rsidR="0040226B" w:rsidRPr="00713B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казённого дошкольного образовательн</w:t>
      </w:r>
      <w:r w:rsidR="00C272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ого учреждения детского сада</w:t>
      </w:r>
      <w:proofErr w:type="gramEnd"/>
      <w:r w:rsidR="00C272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№ </w:t>
      </w:r>
      <w:r w:rsidR="00480E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 Булг</w:t>
      </w:r>
      <w:r w:rsidR="003344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инского</w:t>
      </w:r>
      <w:r w:rsidR="0040226B" w:rsidRPr="00713B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сельского поселения </w:t>
      </w:r>
      <w:r w:rsidR="00C272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713B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 приказу заведующего ДОУ. </w:t>
      </w:r>
    </w:p>
    <w:p w:rsidR="00CA26B8" w:rsidRPr="00713BF7" w:rsidRDefault="0040226B" w:rsidP="00480E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13B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5.2</w:t>
      </w:r>
      <w:r w:rsidR="00CA26B8" w:rsidRPr="00713B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Оплата работы  третьего лица по обеспечению функционирования сайта ДОУ производится на основании Договора, заключенного в письменной форме,  за счет средств субсидии на финансовое обеспечение выполнения муниципального задания.</w:t>
      </w:r>
    </w:p>
    <w:p w:rsidR="00CA26B8" w:rsidRPr="00713BF7" w:rsidRDefault="00CA26B8" w:rsidP="00480E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13BF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                                             </w:t>
      </w:r>
    </w:p>
    <w:p w:rsidR="00CA26B8" w:rsidRPr="00713BF7" w:rsidRDefault="00CA26B8" w:rsidP="00480E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13B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sectPr w:rsidR="00CA26B8" w:rsidRPr="00713BF7" w:rsidSect="00A42D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A26B8"/>
    <w:rsid w:val="000D5E2D"/>
    <w:rsid w:val="000E1FFD"/>
    <w:rsid w:val="002B2000"/>
    <w:rsid w:val="003344BC"/>
    <w:rsid w:val="003813B0"/>
    <w:rsid w:val="0040226B"/>
    <w:rsid w:val="00480EC0"/>
    <w:rsid w:val="00652BAE"/>
    <w:rsid w:val="006877C8"/>
    <w:rsid w:val="00713BF7"/>
    <w:rsid w:val="007529C8"/>
    <w:rsid w:val="008D2428"/>
    <w:rsid w:val="0093633D"/>
    <w:rsid w:val="0097572A"/>
    <w:rsid w:val="009C589F"/>
    <w:rsid w:val="00A42D68"/>
    <w:rsid w:val="00B24B3C"/>
    <w:rsid w:val="00B36A41"/>
    <w:rsid w:val="00B37C38"/>
    <w:rsid w:val="00C13127"/>
    <w:rsid w:val="00C27295"/>
    <w:rsid w:val="00CA26B8"/>
    <w:rsid w:val="00DF0A9A"/>
    <w:rsid w:val="00F041B3"/>
    <w:rsid w:val="00F237C0"/>
    <w:rsid w:val="00FF6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2D68"/>
  </w:style>
  <w:style w:type="paragraph" w:styleId="1">
    <w:name w:val="heading 1"/>
    <w:basedOn w:val="a"/>
    <w:link w:val="10"/>
    <w:uiPriority w:val="9"/>
    <w:qFormat/>
    <w:rsid w:val="00CA26B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A26B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CA26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A26B8"/>
    <w:rPr>
      <w:b/>
      <w:bCs/>
    </w:rPr>
  </w:style>
  <w:style w:type="character" w:customStyle="1" w:styleId="apple-converted-space">
    <w:name w:val="apple-converted-space"/>
    <w:basedOn w:val="a0"/>
    <w:rsid w:val="00CA26B8"/>
  </w:style>
  <w:style w:type="character" w:customStyle="1" w:styleId="seltxt">
    <w:name w:val="seltxt"/>
    <w:basedOn w:val="a0"/>
    <w:rsid w:val="00CA26B8"/>
  </w:style>
  <w:style w:type="character" w:customStyle="1" w:styleId="txterrbg">
    <w:name w:val="txterrbg"/>
    <w:basedOn w:val="a0"/>
    <w:rsid w:val="00CA26B8"/>
  </w:style>
  <w:style w:type="character" w:customStyle="1" w:styleId="key">
    <w:name w:val="key"/>
    <w:basedOn w:val="a0"/>
    <w:rsid w:val="00CA26B8"/>
  </w:style>
  <w:style w:type="character" w:customStyle="1" w:styleId="presskey">
    <w:name w:val="presskey"/>
    <w:basedOn w:val="a0"/>
    <w:rsid w:val="00CA26B8"/>
  </w:style>
  <w:style w:type="paragraph" w:styleId="a5">
    <w:name w:val="List Paragraph"/>
    <w:basedOn w:val="a"/>
    <w:uiPriority w:val="34"/>
    <w:qFormat/>
    <w:rsid w:val="00C2729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F6B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F6B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45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639972">
          <w:marLeft w:val="3765"/>
          <w:marRight w:val="495"/>
          <w:marTop w:val="0"/>
          <w:marBottom w:val="9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323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119208">
          <w:marLeft w:val="450"/>
          <w:marRight w:val="45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697740">
              <w:marLeft w:val="-75"/>
              <w:marRight w:val="-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85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289272">
                  <w:marLeft w:val="30"/>
                  <w:marRight w:val="3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dashed" w:sz="6" w:space="0" w:color="B7BDC6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AA8563-5566-4338-B764-77EB4E9F55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5</Pages>
  <Words>1435</Words>
  <Characters>8180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заведующий</cp:lastModifiedBy>
  <cp:revision>18</cp:revision>
  <cp:lastPrinted>2017-06-05T02:51:00Z</cp:lastPrinted>
  <dcterms:created xsi:type="dcterms:W3CDTF">2015-07-07T12:31:00Z</dcterms:created>
  <dcterms:modified xsi:type="dcterms:W3CDTF">2024-04-15T09:11:00Z</dcterms:modified>
</cp:coreProperties>
</file>