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32" w:rsidRDefault="00787432">
      <w:r>
        <w:rPr>
          <w:noProof/>
          <w:lang w:eastAsia="ru-RU"/>
        </w:rPr>
        <w:drawing>
          <wp:inline distT="0" distB="0" distL="0" distR="0">
            <wp:extent cx="5940425" cy="8177791"/>
            <wp:effectExtent l="0" t="0" r="0" b="0"/>
            <wp:docPr id="1" name="Рисунок 1" descr="C:\Users\Админ\Documents\Scanned Documents\Рисунок (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Scanned Documents\Рисунок (1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7791"/>
                    </a:xfrm>
                    <a:prstGeom prst="rect">
                      <a:avLst/>
                    </a:prstGeom>
                    <a:noFill/>
                    <a:ln>
                      <a:noFill/>
                    </a:ln>
                  </pic:spPr>
                </pic:pic>
              </a:graphicData>
            </a:graphic>
          </wp:inline>
        </w:drawing>
      </w:r>
    </w:p>
    <w:tbl>
      <w:tblPr>
        <w:tblW w:w="9361" w:type="dxa"/>
        <w:tblBorders>
          <w:top w:val="single" w:sz="4" w:space="0" w:color="0084A9"/>
          <w:left w:val="single" w:sz="4" w:space="0" w:color="0084A9"/>
          <w:bottom w:val="single" w:sz="4" w:space="0" w:color="0084A9"/>
          <w:right w:val="single" w:sz="4" w:space="0" w:color="0084A9"/>
        </w:tblBorders>
        <w:tblCellMar>
          <w:top w:w="15" w:type="dxa"/>
          <w:left w:w="15" w:type="dxa"/>
          <w:bottom w:w="15" w:type="dxa"/>
          <w:right w:w="15" w:type="dxa"/>
        </w:tblCellMar>
        <w:tblLook w:val="04A0" w:firstRow="1" w:lastRow="0" w:firstColumn="1" w:lastColumn="0" w:noHBand="0" w:noVBand="1"/>
      </w:tblPr>
      <w:tblGrid>
        <w:gridCol w:w="9361"/>
      </w:tblGrid>
      <w:tr w:rsidR="008D19CD" w:rsidRPr="008D19CD" w:rsidTr="007A3DDD">
        <w:trPr>
          <w:trHeight w:val="750"/>
        </w:trPr>
        <w:tc>
          <w:tcPr>
            <w:tcW w:w="9361" w:type="dxa"/>
            <w:tcBorders>
              <w:top w:val="single" w:sz="2" w:space="0" w:color="FFFFFF"/>
              <w:left w:val="single" w:sz="2" w:space="0" w:color="FFFFFF"/>
              <w:bottom w:val="single" w:sz="2" w:space="0" w:color="FFFFFF"/>
              <w:right w:val="single" w:sz="2" w:space="0" w:color="FFFFFF"/>
            </w:tcBorders>
            <w:tcMar>
              <w:top w:w="15" w:type="dxa"/>
              <w:left w:w="430" w:type="dxa"/>
              <w:bottom w:w="15" w:type="dxa"/>
              <w:right w:w="215" w:type="dxa"/>
            </w:tcMar>
            <w:hideMark/>
          </w:tcPr>
          <w:p w:rsidR="007A3DDD" w:rsidRPr="00787432" w:rsidRDefault="007A3DDD" w:rsidP="007A3DDD">
            <w:pPr>
              <w:spacing w:line="240" w:lineRule="auto"/>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                                                                                                                   </w:t>
            </w:r>
          </w:p>
          <w:p w:rsidR="007A3DDD" w:rsidRPr="00787432" w:rsidRDefault="007A3DDD" w:rsidP="007A3DDD">
            <w:pPr>
              <w:spacing w:line="240" w:lineRule="auto"/>
              <w:rPr>
                <w:rFonts w:ascii="Times New Roman" w:eastAsia="Times New Roman" w:hAnsi="Times New Roman" w:cs="Times New Roman"/>
                <w:color w:val="000000"/>
                <w:sz w:val="24"/>
                <w:szCs w:val="24"/>
                <w:lang w:eastAsia="ru-RU"/>
              </w:rPr>
            </w:pPr>
          </w:p>
        </w:tc>
      </w:tr>
      <w:tr w:rsidR="008D19CD" w:rsidRPr="008D19CD" w:rsidTr="007A3DDD">
        <w:tc>
          <w:tcPr>
            <w:tcW w:w="9361" w:type="dxa"/>
            <w:tcBorders>
              <w:top w:val="single" w:sz="2" w:space="0" w:color="FFFFFF"/>
              <w:left w:val="single" w:sz="2" w:space="0" w:color="FFFFFF"/>
              <w:bottom w:val="single" w:sz="2" w:space="0" w:color="FFFFFF"/>
              <w:right w:val="single" w:sz="2" w:space="0" w:color="FFFFFF"/>
            </w:tcBorders>
            <w:tcMar>
              <w:top w:w="15" w:type="dxa"/>
              <w:left w:w="430" w:type="dxa"/>
              <w:bottom w:w="15" w:type="dxa"/>
              <w:right w:w="215" w:type="dxa"/>
            </w:tcMar>
            <w:hideMark/>
          </w:tcPr>
          <w:p w:rsidR="00787432" w:rsidRPr="00787432" w:rsidRDefault="00787432" w:rsidP="00787432">
            <w:pPr>
              <w:spacing w:before="100" w:beforeAutospacing="1" w:line="240" w:lineRule="auto"/>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color w:val="000000"/>
                <w:sz w:val="24"/>
                <w:szCs w:val="24"/>
                <w:lang w:eastAsia="ru-RU"/>
              </w:rPr>
              <w:lastRenderedPageBreak/>
              <w:t xml:space="preserve">                         </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1. Общие положения</w:t>
            </w:r>
            <w:bookmarkStart w:id="0" w:name="_GoBack"/>
            <w:bookmarkEnd w:id="0"/>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 и меры их защиты в </w:t>
            </w:r>
            <w:r w:rsidR="007A3DDD" w:rsidRPr="00787432">
              <w:rPr>
                <w:rFonts w:ascii="Times New Roman" w:eastAsia="Times New Roman" w:hAnsi="Times New Roman" w:cs="Times New Roman"/>
                <w:color w:val="0084A9"/>
                <w:sz w:val="24"/>
                <w:szCs w:val="24"/>
                <w:lang w:eastAsia="ru-RU"/>
              </w:rPr>
              <w:t>МКДОУ № 8»Теремок»</w:t>
            </w:r>
            <w:proofErr w:type="gramStart"/>
            <w:r w:rsidR="007A3DDD" w:rsidRPr="00787432">
              <w:rPr>
                <w:rFonts w:ascii="Times New Roman" w:eastAsia="Times New Roman" w:hAnsi="Times New Roman" w:cs="Times New Roman"/>
                <w:color w:val="000000"/>
                <w:sz w:val="24"/>
                <w:szCs w:val="24"/>
                <w:lang w:eastAsia="ru-RU"/>
              </w:rPr>
              <w:t> </w:t>
            </w:r>
            <w:r w:rsidRPr="00787432">
              <w:rPr>
                <w:rFonts w:ascii="Times New Roman" w:eastAsia="Times New Roman" w:hAnsi="Times New Roman" w:cs="Times New Roman"/>
                <w:color w:val="000000"/>
                <w:sz w:val="24"/>
                <w:szCs w:val="24"/>
                <w:lang w:eastAsia="ru-RU"/>
              </w:rPr>
              <w:t>.</w:t>
            </w:r>
            <w:proofErr w:type="gramEnd"/>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1.2. Локальные нормативные акты и </w:t>
            </w:r>
            <w:proofErr w:type="gramStart"/>
            <w:r w:rsidRPr="00787432">
              <w:rPr>
                <w:rFonts w:ascii="Times New Roman" w:eastAsia="Times New Roman" w:hAnsi="Times New Roman" w:cs="Times New Roman"/>
                <w:color w:val="000000"/>
                <w:sz w:val="24"/>
                <w:szCs w:val="24"/>
                <w:lang w:eastAsia="ru-RU"/>
              </w:rPr>
              <w:t>иные документы, регламентирующие обработку персональных данных в школе разрабатываются</w:t>
            </w:r>
            <w:proofErr w:type="gramEnd"/>
            <w:r w:rsidRPr="00787432">
              <w:rPr>
                <w:rFonts w:ascii="Times New Roman" w:eastAsia="Times New Roman" w:hAnsi="Times New Roman" w:cs="Times New Roman"/>
                <w:color w:val="000000"/>
                <w:sz w:val="24"/>
                <w:szCs w:val="24"/>
                <w:lang w:eastAsia="ru-RU"/>
              </w:rPr>
              <w:t xml:space="preserve"> с учетом положений Политики.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Pr="00787432">
              <w:rPr>
                <w:rFonts w:ascii="Times New Roman" w:eastAsia="Times New Roman" w:hAnsi="Times New Roman" w:cs="Times New Roman"/>
                <w:color w:val="000000"/>
                <w:sz w:val="24"/>
                <w:szCs w:val="24"/>
                <w:lang w:eastAsia="ru-RU"/>
              </w:rPr>
              <w:t>1.4. В Политике используются следующие понятия:</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proofErr w:type="gramStart"/>
            <w:r w:rsidRPr="00787432">
              <w:rPr>
                <w:rFonts w:ascii="Times New Roman" w:eastAsia="Times New Roman" w:hAnsi="Times New Roman" w:cs="Times New Roman"/>
                <w:color w:val="000000"/>
                <w:sz w:val="24"/>
                <w:szCs w:val="24"/>
                <w:lang w:eastAsia="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уничтожение персональных данных – действия, в результате которых </w:t>
            </w:r>
            <w:r w:rsidRPr="00787432">
              <w:rPr>
                <w:rFonts w:ascii="Times New Roman" w:eastAsia="Times New Roman" w:hAnsi="Times New Roman" w:cs="Times New Roman"/>
                <w:color w:val="000000"/>
                <w:sz w:val="24"/>
                <w:szCs w:val="24"/>
                <w:lang w:eastAsia="ru-RU"/>
              </w:rPr>
              <w:lastRenderedPageBreak/>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D19CD" w:rsidRPr="00787432" w:rsidRDefault="008D19CD" w:rsidP="007A3DDD">
            <w:pPr>
              <w:numPr>
                <w:ilvl w:val="0"/>
                <w:numId w:val="1"/>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00343691" w:rsidRPr="00787432">
              <w:rPr>
                <w:rFonts w:ascii="Times New Roman" w:eastAsia="Times New Roman" w:hAnsi="Times New Roman" w:cs="Times New Roman"/>
                <w:color w:val="000000"/>
                <w:sz w:val="24"/>
                <w:szCs w:val="24"/>
                <w:lang w:eastAsia="ru-RU"/>
              </w:rPr>
              <w:t>1.5. МКДОУ</w:t>
            </w:r>
            <w:r w:rsidRPr="00787432">
              <w:rPr>
                <w:rFonts w:ascii="Times New Roman" w:eastAsia="Times New Roman" w:hAnsi="Times New Roman" w:cs="Times New Roman"/>
                <w:color w:val="000000"/>
                <w:sz w:val="24"/>
                <w:szCs w:val="24"/>
                <w:lang w:eastAsia="ru-RU"/>
              </w:rPr>
              <w:t> – оператор персональных данных – обязана:</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1.5.1. Соблюдать конфиденциальность персональных данных, а именно –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1.5.4. Блокировать или удалять неправомерно обрабатываемые, неточные персональные данные либо обеспечить их блокирование или удаление.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1.6. МКДОУ</w:t>
            </w:r>
            <w:r w:rsidR="008D19CD" w:rsidRPr="00787432">
              <w:rPr>
                <w:rFonts w:ascii="Times New Roman" w:eastAsia="Times New Roman" w:hAnsi="Times New Roman" w:cs="Times New Roman"/>
                <w:color w:val="000000"/>
                <w:sz w:val="24"/>
                <w:szCs w:val="24"/>
                <w:lang w:eastAsia="ru-RU"/>
              </w:rPr>
              <w:t xml:space="preserve"> вправе: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1.6.1. Использовать персональные данные субъектов персональных данных без их согласия в случаях, предусмотренных законодательством.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1.6.2. Предоставлять персональные данные субъектов персональных данных третьим лицам в случаях, предусмотренных законодательством.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1.7. Работники, родители, законные представители обучающихся, иные субъекты персональных данных обязаны:</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lastRenderedPageBreak/>
              <w:t>1.7.1. В случаях, предусмотренных законодательст</w:t>
            </w:r>
            <w:r w:rsidR="007D7551" w:rsidRPr="00787432">
              <w:rPr>
                <w:rFonts w:ascii="Times New Roman" w:eastAsia="Times New Roman" w:hAnsi="Times New Roman" w:cs="Times New Roman"/>
                <w:color w:val="000000"/>
                <w:sz w:val="24"/>
                <w:szCs w:val="24"/>
                <w:lang w:eastAsia="ru-RU"/>
              </w:rPr>
              <w:t xml:space="preserve">вом, предоставлять МКДОУ </w:t>
            </w:r>
            <w:r w:rsidRPr="00787432">
              <w:rPr>
                <w:rFonts w:ascii="Times New Roman" w:eastAsia="Times New Roman" w:hAnsi="Times New Roman" w:cs="Times New Roman"/>
                <w:color w:val="000000"/>
                <w:sz w:val="24"/>
                <w:szCs w:val="24"/>
                <w:lang w:eastAsia="ru-RU"/>
              </w:rPr>
              <w:t>достоверные персональные данные.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Pr="00787432">
              <w:rPr>
                <w:rFonts w:ascii="Times New Roman" w:eastAsia="Times New Roman" w:hAnsi="Times New Roman" w:cs="Times New Roman"/>
                <w:color w:val="000000"/>
                <w:sz w:val="24"/>
                <w:szCs w:val="24"/>
                <w:lang w:eastAsia="ru-RU"/>
              </w:rPr>
              <w:t>1.7.2. При изменении персональных данных, обнаружении ошибок или неточностей в них незаме</w:t>
            </w:r>
            <w:r w:rsidR="00343691" w:rsidRPr="00787432">
              <w:rPr>
                <w:rFonts w:ascii="Times New Roman" w:eastAsia="Times New Roman" w:hAnsi="Times New Roman" w:cs="Times New Roman"/>
                <w:color w:val="000000"/>
                <w:sz w:val="24"/>
                <w:szCs w:val="24"/>
                <w:lang w:eastAsia="ru-RU"/>
              </w:rPr>
              <w:t>длительно сообщать об этом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1.8. Субъекты персональных данных вправе: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1.8.2. </w:t>
            </w:r>
            <w:proofErr w:type="gramStart"/>
            <w:r w:rsidRPr="00787432">
              <w:rPr>
                <w:rFonts w:ascii="Times New Roman" w:eastAsia="Times New Roman" w:hAnsi="Times New Roman" w:cs="Times New Roman"/>
                <w:color w:val="000000"/>
                <w:sz w:val="24"/>
                <w:szCs w:val="24"/>
                <w:lang w:eastAsia="ru-RU"/>
              </w:rPr>
              <w:t>Требовать от МКДОУ</w:t>
            </w:r>
            <w:r w:rsidR="008D19CD" w:rsidRPr="00787432">
              <w:rPr>
                <w:rFonts w:ascii="Times New Roman" w:eastAsia="Times New Roman" w:hAnsi="Times New Roman" w:cs="Times New Roman"/>
                <w:color w:val="000000"/>
                <w:sz w:val="24"/>
                <w:szCs w:val="24"/>
                <w:lang w:eastAsia="ru-RU"/>
              </w:rPr>
              <w:t xml:space="preserve"> уточнить</w:t>
            </w:r>
            <w:proofErr w:type="gramEnd"/>
            <w:r w:rsidR="008D19CD" w:rsidRPr="00787432">
              <w:rPr>
                <w:rFonts w:ascii="Times New Roman" w:eastAsia="Times New Roman" w:hAnsi="Times New Roman" w:cs="Times New Roman"/>
                <w:color w:val="000000"/>
                <w:sz w:val="24"/>
                <w:szCs w:val="24"/>
                <w:lang w:eastAsia="ru-RU"/>
              </w:rPr>
              <w:t xml:space="preserve">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1.8.3. Дополнить персональные данные оценочного характера заявлением, выражающим собственную точку зрения.</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1.8.4. Обжаловат</w:t>
            </w:r>
            <w:r w:rsidR="00343691" w:rsidRPr="00787432">
              <w:rPr>
                <w:rFonts w:ascii="Times New Roman" w:eastAsia="Times New Roman" w:hAnsi="Times New Roman" w:cs="Times New Roman"/>
                <w:color w:val="000000"/>
                <w:sz w:val="24"/>
                <w:szCs w:val="24"/>
                <w:lang w:eastAsia="ru-RU"/>
              </w:rPr>
              <w:t>ь действия или бездействие МКДОУ</w:t>
            </w:r>
            <w:r w:rsidRPr="00787432">
              <w:rPr>
                <w:rFonts w:ascii="Times New Roman" w:eastAsia="Times New Roman" w:hAnsi="Times New Roman" w:cs="Times New Roman"/>
                <w:color w:val="000000"/>
                <w:sz w:val="24"/>
                <w:szCs w:val="24"/>
                <w:lang w:eastAsia="ru-RU"/>
              </w:rPr>
              <w:t xml:space="preserve"> в уполномоченном органе по защите прав субъектов персональных данных или в судебном порядке.</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2. Цели сбора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2.1. Целями</w:t>
            </w:r>
            <w:r w:rsidR="00343691" w:rsidRPr="00787432">
              <w:rPr>
                <w:rFonts w:ascii="Times New Roman" w:eastAsia="Times New Roman" w:hAnsi="Times New Roman" w:cs="Times New Roman"/>
                <w:color w:val="000000"/>
                <w:sz w:val="24"/>
                <w:szCs w:val="24"/>
                <w:lang w:eastAsia="ru-RU"/>
              </w:rPr>
              <w:t xml:space="preserve"> сбора персональных данных МКДОУ</w:t>
            </w:r>
            <w:r w:rsidRPr="00787432">
              <w:rPr>
                <w:rFonts w:ascii="Times New Roman" w:eastAsia="Times New Roman" w:hAnsi="Times New Roman" w:cs="Times New Roman"/>
                <w:color w:val="000000"/>
                <w:sz w:val="24"/>
                <w:szCs w:val="24"/>
                <w:lang w:eastAsia="ru-RU"/>
              </w:rPr>
              <w:t xml:space="preserve"> являются:</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2.1.1. Организация воспитательно-образовательного процесса в соответствии с з</w:t>
            </w:r>
            <w:r w:rsidR="00343691" w:rsidRPr="00787432">
              <w:rPr>
                <w:rFonts w:ascii="Times New Roman" w:eastAsia="Times New Roman" w:hAnsi="Times New Roman" w:cs="Times New Roman"/>
                <w:color w:val="000000"/>
                <w:sz w:val="24"/>
                <w:szCs w:val="24"/>
                <w:lang w:eastAsia="ru-RU"/>
              </w:rPr>
              <w:t>аконодательством и уставом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2.1.2. Регулирование трудов</w:t>
            </w:r>
            <w:r w:rsidR="00343691" w:rsidRPr="00787432">
              <w:rPr>
                <w:rFonts w:ascii="Times New Roman" w:eastAsia="Times New Roman" w:hAnsi="Times New Roman" w:cs="Times New Roman"/>
                <w:color w:val="000000"/>
                <w:sz w:val="24"/>
                <w:szCs w:val="24"/>
                <w:lang w:eastAsia="ru-RU"/>
              </w:rPr>
              <w:t>ых отношений с работниками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2.1.3. Реализация гражданско-правовых договоров, стороной, выгодоприобретателем или получателем которых является субъект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2.1.4. Обеспечение безопасности.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3. Правовые основания обработки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3.1. Правовыми основаниями обраб</w:t>
            </w:r>
            <w:r w:rsidR="00343691" w:rsidRPr="00787432">
              <w:rPr>
                <w:rFonts w:ascii="Times New Roman" w:eastAsia="Times New Roman" w:hAnsi="Times New Roman" w:cs="Times New Roman"/>
                <w:color w:val="000000"/>
                <w:sz w:val="24"/>
                <w:szCs w:val="24"/>
                <w:lang w:eastAsia="ru-RU"/>
              </w:rPr>
              <w:t>отки персональных данных в МКДОУ</w:t>
            </w:r>
            <w:r w:rsidRPr="00787432">
              <w:rPr>
                <w:rFonts w:ascii="Times New Roman" w:eastAsia="Times New Roman" w:hAnsi="Times New Roman" w:cs="Times New Roman"/>
                <w:color w:val="000000"/>
                <w:sz w:val="24"/>
                <w:szCs w:val="24"/>
                <w:lang w:eastAsia="ru-RU"/>
              </w:rPr>
              <w:t xml:space="preserve">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Трудовой кодекс Российской Федерации, иные нормативные правовые акты, содержащие нормы трудового права;</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Бюджетный кодекс Российской Федерации;</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Налоговый кодекс Российской Федерации;</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Гражданский кодекс Российской Федерации;</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lastRenderedPageBreak/>
              <w:t>Семейный кодекс Российской Федерации;</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8D19CD" w:rsidRPr="00787432" w:rsidRDefault="008D19CD" w:rsidP="007A3DDD">
            <w:pPr>
              <w:numPr>
                <w:ilvl w:val="0"/>
                <w:numId w:val="2"/>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иные нормативные правовые акты, регулирующие отношения, связанные с деятельн</w:t>
            </w:r>
            <w:r w:rsidR="00343691" w:rsidRPr="00787432">
              <w:rPr>
                <w:rFonts w:ascii="Times New Roman" w:eastAsia="Times New Roman" w:hAnsi="Times New Roman" w:cs="Times New Roman"/>
                <w:color w:val="000000"/>
                <w:sz w:val="24"/>
                <w:szCs w:val="24"/>
                <w:lang w:eastAsia="ru-RU"/>
              </w:rPr>
              <w:t>остью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3.2. Правовыми основаниями обраб</w:t>
            </w:r>
            <w:r w:rsidR="00343691" w:rsidRPr="00787432">
              <w:rPr>
                <w:rFonts w:ascii="Times New Roman" w:eastAsia="Times New Roman" w:hAnsi="Times New Roman" w:cs="Times New Roman"/>
                <w:color w:val="000000"/>
                <w:sz w:val="24"/>
                <w:szCs w:val="24"/>
                <w:lang w:eastAsia="ru-RU"/>
              </w:rPr>
              <w:t>отки персональных данных в МКДОУ</w:t>
            </w:r>
            <w:r w:rsidRPr="00787432">
              <w:rPr>
                <w:rFonts w:ascii="Times New Roman" w:eastAsia="Times New Roman" w:hAnsi="Times New Roman" w:cs="Times New Roman"/>
                <w:color w:val="000000"/>
                <w:sz w:val="24"/>
                <w:szCs w:val="24"/>
                <w:lang w:eastAsia="ru-RU"/>
              </w:rPr>
              <w:t xml:space="preserve"> также являются договоры с физическими лицами, заявления (согласия, доверенности) родителей (законных представителей) обучающихся, согласия на обработку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4. Объем и категории обрабатываемых персональных данных, категории субъектов персональных данных</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4.1. МКДОУ</w:t>
            </w:r>
            <w:r w:rsidR="008D19CD" w:rsidRPr="00787432">
              <w:rPr>
                <w:rFonts w:ascii="Times New Roman" w:eastAsia="Times New Roman" w:hAnsi="Times New Roman" w:cs="Times New Roman"/>
                <w:color w:val="000000"/>
                <w:sz w:val="24"/>
                <w:szCs w:val="24"/>
                <w:lang w:eastAsia="ru-RU"/>
              </w:rPr>
              <w:t xml:space="preserve"> обрабатывает персональные данные:</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работников, в том числе бывших;</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кандидатов на замещение вакантных должностей;</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родственников работников, в том числе бывших;</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обучающихся;</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родителей (законных представителей) обучающихся;</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физических лиц по гражданско-правовым договорам;</w:t>
            </w:r>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proofErr w:type="gramStart"/>
            <w:r w:rsidRPr="00787432">
              <w:rPr>
                <w:rFonts w:ascii="Times New Roman" w:eastAsia="Times New Roman" w:hAnsi="Times New Roman" w:cs="Times New Roman"/>
                <w:color w:val="000000"/>
                <w:sz w:val="24"/>
                <w:szCs w:val="24"/>
                <w:lang w:eastAsia="ru-RU"/>
              </w:rPr>
              <w:t>физических лиц, указанных в заявлениях (согласиях, доверенностях) родителей (законных представителей) обучающихся;</w:t>
            </w:r>
            <w:proofErr w:type="gramEnd"/>
          </w:p>
          <w:p w:rsidR="008D19CD" w:rsidRPr="00787432" w:rsidRDefault="008D19CD" w:rsidP="007A3DDD">
            <w:pPr>
              <w:numPr>
                <w:ilvl w:val="0"/>
                <w:numId w:val="3"/>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физических лиц – </w:t>
            </w:r>
            <w:r w:rsidR="00343691" w:rsidRPr="00787432">
              <w:rPr>
                <w:rFonts w:ascii="Times New Roman" w:eastAsia="Times New Roman" w:hAnsi="Times New Roman" w:cs="Times New Roman"/>
                <w:color w:val="000000"/>
                <w:sz w:val="24"/>
                <w:szCs w:val="24"/>
                <w:lang w:eastAsia="ru-RU"/>
              </w:rPr>
              <w:t>посетителей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00343691" w:rsidRPr="00787432">
              <w:rPr>
                <w:rFonts w:ascii="Times New Roman" w:eastAsia="Times New Roman" w:hAnsi="Times New Roman" w:cs="Times New Roman"/>
                <w:color w:val="000000"/>
                <w:sz w:val="24"/>
                <w:szCs w:val="24"/>
                <w:lang w:eastAsia="ru-RU"/>
              </w:rPr>
              <w:t>4.2. МКДОУ</w:t>
            </w:r>
            <w:r w:rsidRPr="00787432">
              <w:rPr>
                <w:rFonts w:ascii="Times New Roman" w:eastAsia="Times New Roman" w:hAnsi="Times New Roman" w:cs="Times New Roman"/>
                <w:color w:val="000000"/>
                <w:sz w:val="24"/>
                <w:szCs w:val="24"/>
                <w:lang w:eastAsia="ru-RU"/>
              </w:rPr>
              <w:t xml:space="preserve"> может обрабатывать следующие персональные данные субъектов персональных данных:</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фамилия, имя, отчество;</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пол;</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гражданство;</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дата и место рождения;</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контактные данные, в том числе адрес места жительства, телефон;</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семейное положение, наличие детей, родственных связей;</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сведения об образовании, опыте работы, квалификации;</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паспортные данные, индивидуальный номер налогоплательщика, страховой номер индивидуального лицевого счета (СНИЛС);</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lastRenderedPageBreak/>
              <w:t>сведения о воинском учете;</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сведения о доходах;</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сведения об инвалидности, состоянии здоровья в объеме, установленном законом для целей осуществления об</w:t>
            </w:r>
            <w:r w:rsidR="00343691" w:rsidRPr="00787432">
              <w:rPr>
                <w:rFonts w:ascii="Times New Roman" w:eastAsia="Times New Roman" w:hAnsi="Times New Roman" w:cs="Times New Roman"/>
                <w:color w:val="000000"/>
                <w:sz w:val="24"/>
                <w:szCs w:val="24"/>
                <w:lang w:eastAsia="ru-RU"/>
              </w:rPr>
              <w:t>разовательной деятельности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сведения об успеваемости и иной информации об освоении общеобразовательных программ;</w:t>
            </w:r>
          </w:p>
          <w:p w:rsidR="008D19CD" w:rsidRPr="00787432" w:rsidRDefault="008D19CD" w:rsidP="007A3DDD">
            <w:pPr>
              <w:numPr>
                <w:ilvl w:val="0"/>
                <w:numId w:val="4"/>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иные персональные данные, необходимые для осуществления об</w:t>
            </w:r>
            <w:r w:rsidR="00343691" w:rsidRPr="00787432">
              <w:rPr>
                <w:rFonts w:ascii="Times New Roman" w:eastAsia="Times New Roman" w:hAnsi="Times New Roman" w:cs="Times New Roman"/>
                <w:color w:val="000000"/>
                <w:sz w:val="24"/>
                <w:szCs w:val="24"/>
                <w:lang w:eastAsia="ru-RU"/>
              </w:rPr>
              <w:t>разовательной деятельности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Специальные кат</w:t>
            </w:r>
            <w:r w:rsidR="00343691" w:rsidRPr="00787432">
              <w:rPr>
                <w:rFonts w:ascii="Times New Roman" w:eastAsia="Times New Roman" w:hAnsi="Times New Roman" w:cs="Times New Roman"/>
                <w:color w:val="000000"/>
                <w:sz w:val="24"/>
                <w:szCs w:val="24"/>
                <w:lang w:eastAsia="ru-RU"/>
              </w:rPr>
              <w:t>егории персональных данных МКДОУ</w:t>
            </w:r>
            <w:r w:rsidRPr="00787432">
              <w:rPr>
                <w:rFonts w:ascii="Times New Roman" w:eastAsia="Times New Roman" w:hAnsi="Times New Roman" w:cs="Times New Roman"/>
                <w:color w:val="000000"/>
                <w:sz w:val="24"/>
                <w:szCs w:val="24"/>
                <w:lang w:eastAsia="ru-RU"/>
              </w:rPr>
              <w:t xml:space="preserve"> обрабатывает только на основании и согласно требованиям федеральных законов.</w:t>
            </w:r>
            <w:r w:rsidRPr="00787432">
              <w:rPr>
                <w:rFonts w:ascii="Times New Roman" w:eastAsia="Times New Roman" w:hAnsi="Times New Roman" w:cs="Times New Roman"/>
                <w:color w:val="000000"/>
                <w:sz w:val="24"/>
                <w:szCs w:val="24"/>
                <w:shd w:val="clear" w:color="auto" w:fill="EEEEEE"/>
                <w:lang w:eastAsia="ru-RU"/>
              </w:rPr>
              <w:br/>
            </w:r>
            <w:r w:rsidRPr="00787432">
              <w:rPr>
                <w:rFonts w:ascii="Times New Roman" w:eastAsia="Times New Roman" w:hAnsi="Times New Roman" w:cs="Times New Roman"/>
                <w:color w:val="000000"/>
                <w:sz w:val="24"/>
                <w:szCs w:val="24"/>
                <w:lang w:eastAsia="ru-RU"/>
              </w:rPr>
              <w:t>4.3. Биометри</w:t>
            </w:r>
            <w:r w:rsidR="00343691" w:rsidRPr="00787432">
              <w:rPr>
                <w:rFonts w:ascii="Times New Roman" w:eastAsia="Times New Roman" w:hAnsi="Times New Roman" w:cs="Times New Roman"/>
                <w:color w:val="000000"/>
                <w:sz w:val="24"/>
                <w:szCs w:val="24"/>
                <w:lang w:eastAsia="ru-RU"/>
              </w:rPr>
              <w:t>ческие персональные данные МКДОУ</w:t>
            </w:r>
            <w:r w:rsidRPr="00787432">
              <w:rPr>
                <w:rFonts w:ascii="Times New Roman" w:eastAsia="Times New Roman" w:hAnsi="Times New Roman" w:cs="Times New Roman"/>
                <w:color w:val="000000"/>
                <w:sz w:val="24"/>
                <w:szCs w:val="24"/>
                <w:lang w:eastAsia="ru-RU"/>
              </w:rPr>
              <w:t xml:space="preserve"> не обрабатывает.</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4.4. МКДОУ</w:t>
            </w:r>
            <w:r w:rsidR="008D19CD" w:rsidRPr="00787432">
              <w:rPr>
                <w:rFonts w:ascii="Times New Roman" w:eastAsia="Times New Roman" w:hAnsi="Times New Roman" w:cs="Times New Roman"/>
                <w:color w:val="000000"/>
                <w:sz w:val="24"/>
                <w:szCs w:val="24"/>
                <w:lang w:eastAsia="ru-RU"/>
              </w:rPr>
              <w:t xml:space="preserve"> обрабатывает персональные данные в объеме, необходимом:</w:t>
            </w:r>
          </w:p>
          <w:p w:rsidR="008D19CD" w:rsidRPr="00787432" w:rsidRDefault="008D19CD" w:rsidP="007A3DDD">
            <w:pPr>
              <w:numPr>
                <w:ilvl w:val="0"/>
                <w:numId w:val="5"/>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для осуществления образовательной деятельн</w:t>
            </w:r>
            <w:r w:rsidR="00343691" w:rsidRPr="00787432">
              <w:rPr>
                <w:rFonts w:ascii="Times New Roman" w:eastAsia="Times New Roman" w:hAnsi="Times New Roman" w:cs="Times New Roman"/>
                <w:color w:val="000000"/>
                <w:sz w:val="24"/>
                <w:szCs w:val="24"/>
                <w:lang w:eastAsia="ru-RU"/>
              </w:rPr>
              <w:t xml:space="preserve">ости по реализации основной </w:t>
            </w:r>
            <w:r w:rsidRPr="00787432">
              <w:rPr>
                <w:rFonts w:ascii="Times New Roman" w:eastAsia="Times New Roman" w:hAnsi="Times New Roman" w:cs="Times New Roman"/>
                <w:color w:val="000000"/>
                <w:sz w:val="24"/>
                <w:szCs w:val="24"/>
                <w:lang w:eastAsia="ru-RU"/>
              </w:rPr>
              <w:t xml:space="preserve">образовательной программы </w:t>
            </w:r>
            <w:r w:rsidR="00343691" w:rsidRPr="00787432">
              <w:rPr>
                <w:rFonts w:ascii="Times New Roman" w:eastAsia="Times New Roman" w:hAnsi="Times New Roman" w:cs="Times New Roman"/>
                <w:color w:val="000000"/>
                <w:sz w:val="24"/>
                <w:szCs w:val="24"/>
                <w:lang w:eastAsia="ru-RU"/>
              </w:rPr>
              <w:t xml:space="preserve"> дошкольного</w:t>
            </w:r>
            <w:r w:rsidRPr="00787432">
              <w:rPr>
                <w:rFonts w:ascii="Times New Roman" w:eastAsia="Times New Roman" w:hAnsi="Times New Roman" w:cs="Times New Roman"/>
                <w:color w:val="000000"/>
                <w:sz w:val="24"/>
                <w:szCs w:val="24"/>
                <w:lang w:eastAsia="ru-RU"/>
              </w:rPr>
              <w:t xml:space="preserve"> образования </w:t>
            </w:r>
            <w:r w:rsidR="00343691" w:rsidRPr="00787432">
              <w:rPr>
                <w:rFonts w:ascii="Times New Roman" w:eastAsia="Times New Roman" w:hAnsi="Times New Roman" w:cs="Times New Roman"/>
                <w:color w:val="000000"/>
                <w:sz w:val="24"/>
                <w:szCs w:val="24"/>
                <w:lang w:eastAsia="ru-RU"/>
              </w:rPr>
              <w:t xml:space="preserve">и </w:t>
            </w:r>
            <w:r w:rsidRPr="00787432">
              <w:rPr>
                <w:rFonts w:ascii="Times New Roman" w:eastAsia="Times New Roman" w:hAnsi="Times New Roman" w:cs="Times New Roman"/>
                <w:color w:val="000000"/>
                <w:sz w:val="24"/>
                <w:szCs w:val="24"/>
                <w:lang w:eastAsia="ru-RU"/>
              </w:rPr>
              <w:t xml:space="preserve"> обеспечения воспитания, обучения, присмотра и ухода, оздоро</w:t>
            </w:r>
            <w:r w:rsidR="00343691" w:rsidRPr="00787432">
              <w:rPr>
                <w:rFonts w:ascii="Times New Roman" w:eastAsia="Times New Roman" w:hAnsi="Times New Roman" w:cs="Times New Roman"/>
                <w:color w:val="000000"/>
                <w:sz w:val="24"/>
                <w:szCs w:val="24"/>
                <w:lang w:eastAsia="ru-RU"/>
              </w:rPr>
              <w:t>вления, безопасности воспитанников</w:t>
            </w:r>
            <w:r w:rsidRPr="00787432">
              <w:rPr>
                <w:rFonts w:ascii="Times New Roman" w:eastAsia="Times New Roman" w:hAnsi="Times New Roman" w:cs="Times New Roman"/>
                <w:color w:val="000000"/>
                <w:sz w:val="24"/>
                <w:szCs w:val="24"/>
                <w:lang w:eastAsia="ru-RU"/>
              </w:rPr>
              <w:t>, создания благоприятных условий для их разностороннего развития;</w:t>
            </w:r>
          </w:p>
          <w:p w:rsidR="008D19CD" w:rsidRPr="00787432" w:rsidRDefault="008D19CD" w:rsidP="007A3DDD">
            <w:pPr>
              <w:numPr>
                <w:ilvl w:val="0"/>
                <w:numId w:val="5"/>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выполнения функций и полномочий работодателя в трудовых отношениях;</w:t>
            </w:r>
          </w:p>
          <w:p w:rsidR="008D19CD" w:rsidRPr="00787432" w:rsidRDefault="008D19CD" w:rsidP="007A3DDD">
            <w:pPr>
              <w:numPr>
                <w:ilvl w:val="0"/>
                <w:numId w:val="5"/>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выполнения функций и полномочий экономического субъекта при осуществлении бухгалтерского и налогового учета;</w:t>
            </w:r>
          </w:p>
          <w:p w:rsidR="008D19CD" w:rsidRPr="00787432" w:rsidRDefault="008D19CD" w:rsidP="007A3DDD">
            <w:pPr>
              <w:numPr>
                <w:ilvl w:val="0"/>
                <w:numId w:val="5"/>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исполнения сделок и договоров гражданско-прав</w:t>
            </w:r>
            <w:r w:rsidR="00343691" w:rsidRPr="00787432">
              <w:rPr>
                <w:rFonts w:ascii="Times New Roman" w:eastAsia="Times New Roman" w:hAnsi="Times New Roman" w:cs="Times New Roman"/>
                <w:color w:val="000000"/>
                <w:sz w:val="24"/>
                <w:szCs w:val="24"/>
                <w:lang w:eastAsia="ru-RU"/>
              </w:rPr>
              <w:t>ового характера, в которых МКДОУ</w:t>
            </w:r>
            <w:r w:rsidRPr="00787432">
              <w:rPr>
                <w:rFonts w:ascii="Times New Roman" w:eastAsia="Times New Roman" w:hAnsi="Times New Roman" w:cs="Times New Roman"/>
                <w:color w:val="000000"/>
                <w:sz w:val="24"/>
                <w:szCs w:val="24"/>
                <w:lang w:eastAsia="ru-RU"/>
              </w:rPr>
              <w:t xml:space="preserve"> является стороной, получателем (выгодоприобретателем).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Pr="00787432">
              <w:rPr>
                <w:rFonts w:ascii="Times New Roman" w:eastAsia="Times New Roman" w:hAnsi="Times New Roman" w:cs="Times New Roman"/>
                <w:color w:val="000000"/>
                <w:sz w:val="24"/>
                <w:szCs w:val="24"/>
                <w:lang w:eastAsia="ru-RU"/>
              </w:rPr>
              <w:t>4.5. Содержание и объем обрабатывае</w:t>
            </w:r>
            <w:r w:rsidR="00343691" w:rsidRPr="00787432">
              <w:rPr>
                <w:rFonts w:ascii="Times New Roman" w:eastAsia="Times New Roman" w:hAnsi="Times New Roman" w:cs="Times New Roman"/>
                <w:color w:val="000000"/>
                <w:sz w:val="24"/>
                <w:szCs w:val="24"/>
                <w:lang w:eastAsia="ru-RU"/>
              </w:rPr>
              <w:t xml:space="preserve">мых персональных данных в МКДОУ </w:t>
            </w:r>
            <w:r w:rsidRPr="00787432">
              <w:rPr>
                <w:rFonts w:ascii="Times New Roman" w:eastAsia="Times New Roman" w:hAnsi="Times New Roman" w:cs="Times New Roman"/>
                <w:color w:val="000000"/>
                <w:sz w:val="24"/>
                <w:szCs w:val="24"/>
                <w:lang w:eastAsia="ru-RU"/>
              </w:rPr>
              <w:t>соответствуют и должны соответствовать заявленным целям обработки.</w:t>
            </w:r>
          </w:p>
          <w:p w:rsidR="00343691"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5. Порядок и условия обработки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proofErr w:type="gramStart"/>
            <w:r w:rsidR="00343691" w:rsidRPr="00787432">
              <w:rPr>
                <w:rFonts w:ascii="Times New Roman" w:eastAsia="Times New Roman" w:hAnsi="Times New Roman" w:cs="Times New Roman"/>
                <w:color w:val="000000"/>
                <w:sz w:val="24"/>
                <w:szCs w:val="24"/>
                <w:lang w:eastAsia="ru-RU"/>
              </w:rPr>
              <w:t>5.1.МКДОУ</w:t>
            </w:r>
            <w:r w:rsidRPr="00787432">
              <w:rPr>
                <w:rFonts w:ascii="Times New Roman" w:eastAsia="Times New Roman" w:hAnsi="Times New Roman" w:cs="Times New Roman"/>
                <w:color w:val="000000"/>
                <w:sz w:val="24"/>
                <w:szCs w:val="24"/>
                <w:lang w:eastAsia="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5.2. Получение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5.2.</w:t>
            </w:r>
            <w:r w:rsidR="00343691" w:rsidRPr="00787432">
              <w:rPr>
                <w:rFonts w:ascii="Times New Roman" w:eastAsia="Times New Roman" w:hAnsi="Times New Roman" w:cs="Times New Roman"/>
                <w:color w:val="000000"/>
                <w:sz w:val="24"/>
                <w:szCs w:val="24"/>
                <w:lang w:eastAsia="ru-RU"/>
              </w:rPr>
              <w:t>1. Все персональные данные МКДОУ</w:t>
            </w:r>
            <w:r w:rsidRPr="00787432">
              <w:rPr>
                <w:rFonts w:ascii="Times New Roman" w:eastAsia="Times New Roman" w:hAnsi="Times New Roman" w:cs="Times New Roman"/>
                <w:color w:val="000000"/>
                <w:sz w:val="24"/>
                <w:szCs w:val="24"/>
                <w:lang w:eastAsia="ru-RU"/>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5.2.2.МКДОУ</w:t>
            </w:r>
            <w:r w:rsidR="008D19CD" w:rsidRPr="00787432">
              <w:rPr>
                <w:rFonts w:ascii="Times New Roman" w:eastAsia="Times New Roman" w:hAnsi="Times New Roman" w:cs="Times New Roman"/>
                <w:color w:val="000000"/>
                <w:sz w:val="24"/>
                <w:szCs w:val="24"/>
                <w:lang w:eastAsia="ru-RU"/>
              </w:rPr>
              <w:t xml:space="preserve"> 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w:t>
            </w:r>
            <w:r w:rsidR="008D19CD" w:rsidRPr="00787432">
              <w:rPr>
                <w:rFonts w:ascii="Times New Roman" w:eastAsia="Times New Roman" w:hAnsi="Times New Roman" w:cs="Times New Roman"/>
                <w:color w:val="000000"/>
                <w:sz w:val="24"/>
                <w:szCs w:val="24"/>
                <w:lang w:eastAsia="ru-RU"/>
              </w:rPr>
              <w:lastRenderedPageBreak/>
              <w:t>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5.3. Обработка персональных данных:</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5.3.1.МКДОУ</w:t>
            </w:r>
            <w:r w:rsidR="008D19CD" w:rsidRPr="00787432">
              <w:rPr>
                <w:rFonts w:ascii="Times New Roman" w:eastAsia="Times New Roman" w:hAnsi="Times New Roman" w:cs="Times New Roman"/>
                <w:color w:val="000000"/>
                <w:sz w:val="24"/>
                <w:szCs w:val="24"/>
                <w:lang w:eastAsia="ru-RU"/>
              </w:rPr>
              <w:t xml:space="preserve"> обрабатывает персональные данные в следующих случаях:</w:t>
            </w:r>
          </w:p>
          <w:p w:rsidR="008D19CD" w:rsidRPr="00787432" w:rsidRDefault="008D19CD" w:rsidP="007A3DDD">
            <w:pPr>
              <w:numPr>
                <w:ilvl w:val="0"/>
                <w:numId w:val="6"/>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субъект персональных данных дал согласие на обработку своих персональных данных;</w:t>
            </w:r>
          </w:p>
          <w:p w:rsidR="008D19CD" w:rsidRPr="00787432" w:rsidRDefault="008D19CD" w:rsidP="007A3DDD">
            <w:pPr>
              <w:numPr>
                <w:ilvl w:val="0"/>
                <w:numId w:val="6"/>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обработка персональных данных </w:t>
            </w:r>
            <w:r w:rsidR="007D7551" w:rsidRPr="00787432">
              <w:rPr>
                <w:rFonts w:ascii="Times New Roman" w:eastAsia="Times New Roman" w:hAnsi="Times New Roman" w:cs="Times New Roman"/>
                <w:color w:val="000000"/>
                <w:sz w:val="24"/>
                <w:szCs w:val="24"/>
                <w:lang w:eastAsia="ru-RU"/>
              </w:rPr>
              <w:t>необходима для выполнения МКДОУ</w:t>
            </w:r>
            <w:r w:rsidRPr="00787432">
              <w:rPr>
                <w:rFonts w:ascii="Times New Roman" w:eastAsia="Times New Roman" w:hAnsi="Times New Roman" w:cs="Times New Roman"/>
                <w:color w:val="000000"/>
                <w:sz w:val="24"/>
                <w:szCs w:val="24"/>
                <w:lang w:eastAsia="ru-RU"/>
              </w:rPr>
              <w:t xml:space="preserve"> возложенных на нее законодательством функций, полномочий и обязанностей;</w:t>
            </w:r>
          </w:p>
          <w:p w:rsidR="008D19CD" w:rsidRPr="00787432" w:rsidRDefault="008D19CD" w:rsidP="007A3DDD">
            <w:pPr>
              <w:numPr>
                <w:ilvl w:val="0"/>
                <w:numId w:val="6"/>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персональные данные являются общедоступными.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00343691" w:rsidRPr="00787432">
              <w:rPr>
                <w:rFonts w:ascii="Times New Roman" w:eastAsia="Times New Roman" w:hAnsi="Times New Roman" w:cs="Times New Roman"/>
                <w:color w:val="000000"/>
                <w:sz w:val="24"/>
                <w:szCs w:val="24"/>
                <w:lang w:eastAsia="ru-RU"/>
              </w:rPr>
              <w:t>5.3.2. МКДОУ</w:t>
            </w:r>
            <w:r w:rsidRPr="00787432">
              <w:rPr>
                <w:rFonts w:ascii="Times New Roman" w:eastAsia="Times New Roman" w:hAnsi="Times New Roman" w:cs="Times New Roman"/>
                <w:color w:val="000000"/>
                <w:sz w:val="24"/>
                <w:szCs w:val="24"/>
                <w:lang w:eastAsia="ru-RU"/>
              </w:rPr>
              <w:t xml:space="preserve"> обрабатывает персональные данные без использования средств автоматизации, а также с использованием средств автоматизации в программе «1С: Зарплата и кадры».</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5.3.3. МКДОУ</w:t>
            </w:r>
            <w:r w:rsidR="008D19CD" w:rsidRPr="00787432">
              <w:rPr>
                <w:rFonts w:ascii="Times New Roman" w:eastAsia="Times New Roman" w:hAnsi="Times New Roman" w:cs="Times New Roman"/>
                <w:color w:val="000000"/>
                <w:sz w:val="24"/>
                <w:szCs w:val="24"/>
                <w:lang w:eastAsia="ru-RU"/>
              </w:rPr>
              <w:t xml:space="preserve"> обрабатывает персональные данные в сроки:</w:t>
            </w:r>
          </w:p>
          <w:p w:rsidR="008D19CD" w:rsidRPr="00787432" w:rsidRDefault="008D19CD" w:rsidP="007A3DDD">
            <w:pPr>
              <w:numPr>
                <w:ilvl w:val="0"/>
                <w:numId w:val="7"/>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необходимые для достижения целей обработки персональных данных;</w:t>
            </w:r>
          </w:p>
          <w:p w:rsidR="008D19CD" w:rsidRPr="00787432" w:rsidRDefault="008D19CD" w:rsidP="007A3DDD">
            <w:pPr>
              <w:numPr>
                <w:ilvl w:val="0"/>
                <w:numId w:val="7"/>
              </w:numPr>
              <w:spacing w:before="100" w:beforeAutospacing="1" w:line="240" w:lineRule="auto"/>
              <w:jc w:val="both"/>
              <w:rPr>
                <w:rFonts w:ascii="Times New Roman" w:eastAsia="Times New Roman" w:hAnsi="Times New Roman" w:cs="Times New Roman"/>
                <w:color w:val="000000"/>
                <w:sz w:val="24"/>
                <w:szCs w:val="24"/>
                <w:lang w:eastAsia="ru-RU"/>
              </w:rPr>
            </w:pPr>
            <w:proofErr w:type="gramStart"/>
            <w:r w:rsidRPr="00787432">
              <w:rPr>
                <w:rFonts w:ascii="Times New Roman" w:eastAsia="Times New Roman" w:hAnsi="Times New Roman" w:cs="Times New Roman"/>
                <w:color w:val="000000"/>
                <w:sz w:val="24"/>
                <w:szCs w:val="24"/>
                <w:lang w:eastAsia="ru-RU"/>
              </w:rPr>
              <w:t>определенные законодательством для обработки отдельных видов персональных данных;</w:t>
            </w:r>
            <w:proofErr w:type="gramEnd"/>
          </w:p>
          <w:p w:rsidR="008D19CD" w:rsidRPr="00787432" w:rsidRDefault="008D19CD" w:rsidP="007A3DDD">
            <w:pPr>
              <w:numPr>
                <w:ilvl w:val="0"/>
                <w:numId w:val="7"/>
              </w:numPr>
              <w:spacing w:before="100" w:beforeAutospacing="1" w:line="240" w:lineRule="auto"/>
              <w:jc w:val="both"/>
              <w:rPr>
                <w:rFonts w:ascii="Times New Roman" w:eastAsia="Times New Roman" w:hAnsi="Times New Roman" w:cs="Times New Roman"/>
                <w:color w:val="000000"/>
                <w:sz w:val="24"/>
                <w:szCs w:val="24"/>
                <w:lang w:eastAsia="ru-RU"/>
              </w:rPr>
            </w:pPr>
            <w:proofErr w:type="gramStart"/>
            <w:r w:rsidRPr="00787432">
              <w:rPr>
                <w:rFonts w:ascii="Times New Roman" w:eastAsia="Times New Roman" w:hAnsi="Times New Roman" w:cs="Times New Roman"/>
                <w:color w:val="000000"/>
                <w:sz w:val="24"/>
                <w:szCs w:val="24"/>
                <w:lang w:eastAsia="ru-RU"/>
              </w:rPr>
              <w:t>указанные</w:t>
            </w:r>
            <w:proofErr w:type="gramEnd"/>
            <w:r w:rsidRPr="00787432">
              <w:rPr>
                <w:rFonts w:ascii="Times New Roman" w:eastAsia="Times New Roman" w:hAnsi="Times New Roman" w:cs="Times New Roman"/>
                <w:color w:val="000000"/>
                <w:sz w:val="24"/>
                <w:szCs w:val="24"/>
                <w:lang w:eastAsia="ru-RU"/>
              </w:rPr>
              <w:t xml:space="preserve"> в согласии субъекта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5.4. Хранение персональных данных:</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5.4.1. МКДОУ</w:t>
            </w:r>
            <w:r w:rsidR="008D19CD" w:rsidRPr="00787432">
              <w:rPr>
                <w:rFonts w:ascii="Times New Roman" w:eastAsia="Times New Roman" w:hAnsi="Times New Roman" w:cs="Times New Roman"/>
                <w:color w:val="000000"/>
                <w:sz w:val="24"/>
                <w:szCs w:val="24"/>
                <w:lang w:eastAsia="ru-RU"/>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5.4.2.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787432">
              <w:rPr>
                <w:rFonts w:ascii="Times New Roman" w:eastAsia="Times New Roman" w:hAnsi="Times New Roman" w:cs="Times New Roman"/>
                <w:color w:val="000000"/>
                <w:sz w:val="24"/>
                <w:szCs w:val="24"/>
                <w:lang w:eastAsia="ru-RU"/>
              </w:rPr>
              <w:t>файлообменниках</w:t>
            </w:r>
            <w:proofErr w:type="spellEnd"/>
            <w:r w:rsidRPr="00787432">
              <w:rPr>
                <w:rFonts w:ascii="Times New Roman" w:eastAsia="Times New Roman" w:hAnsi="Times New Roman" w:cs="Times New Roman"/>
                <w:color w:val="000000"/>
                <w:sz w:val="24"/>
                <w:szCs w:val="24"/>
                <w:lang w:eastAsia="ru-RU"/>
              </w:rPr>
              <w:t>) информационных систем.</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5.5. Прекращение обработки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5.5.1. Лица, ответственные за обраб</w:t>
            </w:r>
            <w:r w:rsidR="00343691" w:rsidRPr="00787432">
              <w:rPr>
                <w:rFonts w:ascii="Times New Roman" w:eastAsia="Times New Roman" w:hAnsi="Times New Roman" w:cs="Times New Roman"/>
                <w:color w:val="000000"/>
                <w:sz w:val="24"/>
                <w:szCs w:val="24"/>
                <w:lang w:eastAsia="ru-RU"/>
              </w:rPr>
              <w:t>отку персональных данных в МКДОУ</w:t>
            </w:r>
            <w:r w:rsidRPr="00787432">
              <w:rPr>
                <w:rFonts w:ascii="Times New Roman" w:eastAsia="Times New Roman" w:hAnsi="Times New Roman" w:cs="Times New Roman"/>
                <w:color w:val="000000"/>
                <w:sz w:val="24"/>
                <w:szCs w:val="24"/>
                <w:lang w:eastAsia="ru-RU"/>
              </w:rPr>
              <w:t xml:space="preserve">, </w:t>
            </w:r>
            <w:r w:rsidRPr="00787432">
              <w:rPr>
                <w:rFonts w:ascii="Times New Roman" w:eastAsia="Times New Roman" w:hAnsi="Times New Roman" w:cs="Times New Roman"/>
                <w:color w:val="000000"/>
                <w:sz w:val="24"/>
                <w:szCs w:val="24"/>
                <w:lang w:eastAsia="ru-RU"/>
              </w:rPr>
              <w:lastRenderedPageBreak/>
              <w:t>прекращают их обрабатывать в следующих случаях:</w:t>
            </w:r>
          </w:p>
          <w:p w:rsidR="008D19CD" w:rsidRPr="00787432" w:rsidRDefault="008D19CD" w:rsidP="007A3DDD">
            <w:pPr>
              <w:numPr>
                <w:ilvl w:val="0"/>
                <w:numId w:val="8"/>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достигнуты цели обработки персональных данных;</w:t>
            </w:r>
          </w:p>
          <w:p w:rsidR="008D19CD" w:rsidRPr="00787432" w:rsidRDefault="008D19CD" w:rsidP="007A3DDD">
            <w:pPr>
              <w:numPr>
                <w:ilvl w:val="0"/>
                <w:numId w:val="8"/>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истек срок действия согласия на обработку персональных данных;</w:t>
            </w:r>
          </w:p>
          <w:p w:rsidR="008D19CD" w:rsidRPr="00787432" w:rsidRDefault="008D19CD" w:rsidP="007A3DDD">
            <w:pPr>
              <w:numPr>
                <w:ilvl w:val="0"/>
                <w:numId w:val="8"/>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отозвано согласие на обработку персональных данных;</w:t>
            </w:r>
          </w:p>
          <w:p w:rsidR="008D19CD" w:rsidRPr="00787432" w:rsidRDefault="008D19CD" w:rsidP="007A3DDD">
            <w:pPr>
              <w:numPr>
                <w:ilvl w:val="0"/>
                <w:numId w:val="8"/>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обработка персональных данных неправомерна.</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5.6. Передача персональных данных:</w:t>
            </w:r>
          </w:p>
          <w:p w:rsidR="008D19CD" w:rsidRPr="00787432" w:rsidRDefault="00343691"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5.6.1. МКДОУ</w:t>
            </w:r>
            <w:r w:rsidR="008D19CD" w:rsidRPr="00787432">
              <w:rPr>
                <w:rFonts w:ascii="Times New Roman" w:eastAsia="Times New Roman" w:hAnsi="Times New Roman" w:cs="Times New Roman"/>
                <w:color w:val="000000"/>
                <w:sz w:val="24"/>
                <w:szCs w:val="24"/>
                <w:lang w:eastAsia="ru-RU"/>
              </w:rPr>
              <w:t xml:space="preserve"> обеспечивает конфиденциальность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00343691" w:rsidRPr="00787432">
              <w:rPr>
                <w:rFonts w:ascii="Times New Roman" w:eastAsia="Times New Roman" w:hAnsi="Times New Roman" w:cs="Times New Roman"/>
                <w:color w:val="000000"/>
                <w:sz w:val="24"/>
                <w:szCs w:val="24"/>
                <w:lang w:eastAsia="ru-RU"/>
              </w:rPr>
              <w:t>5.6.2. МКДОУ</w:t>
            </w:r>
            <w:r w:rsidRPr="00787432">
              <w:rPr>
                <w:rFonts w:ascii="Times New Roman" w:eastAsia="Times New Roman" w:hAnsi="Times New Roman" w:cs="Times New Roman"/>
                <w:color w:val="000000"/>
                <w:sz w:val="24"/>
                <w:szCs w:val="24"/>
                <w:lang w:eastAsia="ru-RU"/>
              </w:rPr>
              <w:t xml:space="preserve"> передает персональные данные третьим лицам в следующих случаях: субъект персональных данных дал согласие на передачу своих данных; передать данные необходимо в соответствии с требованиями законодательства в рамках установленной процедуры.</w:t>
            </w:r>
          </w:p>
          <w:p w:rsidR="008D19CD" w:rsidRPr="00787432" w:rsidRDefault="00C8665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5.6.3. МКДОУ</w:t>
            </w:r>
            <w:r w:rsidR="008D19CD" w:rsidRPr="00787432">
              <w:rPr>
                <w:rFonts w:ascii="Times New Roman" w:eastAsia="Times New Roman" w:hAnsi="Times New Roman" w:cs="Times New Roman"/>
                <w:color w:val="000000"/>
                <w:sz w:val="24"/>
                <w:szCs w:val="24"/>
                <w:lang w:eastAsia="ru-RU"/>
              </w:rPr>
              <w:t xml:space="preserve"> не осуществляет трансграничную передачу персональных данных.</w:t>
            </w:r>
          </w:p>
          <w:p w:rsidR="008D19CD" w:rsidRPr="00787432" w:rsidRDefault="00C8665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5.7. МКДОУ</w:t>
            </w:r>
            <w:r w:rsidR="008D19CD" w:rsidRPr="00787432">
              <w:rPr>
                <w:rFonts w:ascii="Times New Roman" w:eastAsia="Times New Roman" w:hAnsi="Times New Roman" w:cs="Times New Roman"/>
                <w:color w:val="000000"/>
                <w:sz w:val="24"/>
                <w:szCs w:val="24"/>
                <w:lang w:eastAsia="ru-RU"/>
              </w:rPr>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8D19CD" w:rsidRPr="00787432" w:rsidRDefault="008D19CD" w:rsidP="007A3DDD">
            <w:pPr>
              <w:numPr>
                <w:ilvl w:val="0"/>
                <w:numId w:val="9"/>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издает локальные нормативные акты, регламентирующие обработку персональных данных;</w:t>
            </w:r>
          </w:p>
          <w:p w:rsidR="008D19CD" w:rsidRPr="00787432" w:rsidRDefault="008D19CD" w:rsidP="007A3DDD">
            <w:pPr>
              <w:numPr>
                <w:ilvl w:val="0"/>
                <w:numId w:val="9"/>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 xml:space="preserve">назначает </w:t>
            </w:r>
            <w:proofErr w:type="gramStart"/>
            <w:r w:rsidRPr="00787432">
              <w:rPr>
                <w:rFonts w:ascii="Times New Roman" w:eastAsia="Times New Roman" w:hAnsi="Times New Roman" w:cs="Times New Roman"/>
                <w:color w:val="000000"/>
                <w:sz w:val="24"/>
                <w:szCs w:val="24"/>
                <w:lang w:eastAsia="ru-RU"/>
              </w:rPr>
              <w:t>ответственного</w:t>
            </w:r>
            <w:proofErr w:type="gramEnd"/>
            <w:r w:rsidRPr="00787432">
              <w:rPr>
                <w:rFonts w:ascii="Times New Roman" w:eastAsia="Times New Roman" w:hAnsi="Times New Roman" w:cs="Times New Roman"/>
                <w:color w:val="000000"/>
                <w:sz w:val="24"/>
                <w:szCs w:val="24"/>
                <w:lang w:eastAsia="ru-RU"/>
              </w:rPr>
              <w:t xml:space="preserve"> за организацию обработки персональных данных;</w:t>
            </w:r>
          </w:p>
          <w:p w:rsidR="008D19CD" w:rsidRPr="00787432" w:rsidRDefault="008D19CD" w:rsidP="007A3DDD">
            <w:pPr>
              <w:numPr>
                <w:ilvl w:val="0"/>
                <w:numId w:val="9"/>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определяет список лиц, допущенных к обработке персональных данных;</w:t>
            </w:r>
          </w:p>
          <w:p w:rsidR="008D19CD" w:rsidRPr="00787432" w:rsidRDefault="008D19CD" w:rsidP="007A3DDD">
            <w:pPr>
              <w:numPr>
                <w:ilvl w:val="0"/>
                <w:numId w:val="9"/>
              </w:num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b/>
                <w:bCs/>
                <w:color w:val="000000"/>
                <w:sz w:val="24"/>
                <w:szCs w:val="24"/>
                <w:lang w:eastAsia="ru-RU"/>
              </w:rPr>
              <w:t>6. Актуализация, исправление, удаление и уничтожение персональных данных, ответы на запросы субъектов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6.1. В случае предоставления субъектом персональных данных, его законным представителем фактов о неполных, устаревших, недостоверных или незаконно полу</w:t>
            </w:r>
            <w:r w:rsidR="00C8665D" w:rsidRPr="00787432">
              <w:rPr>
                <w:rFonts w:ascii="Times New Roman" w:eastAsia="Times New Roman" w:hAnsi="Times New Roman" w:cs="Times New Roman"/>
                <w:color w:val="000000"/>
                <w:sz w:val="24"/>
                <w:szCs w:val="24"/>
                <w:lang w:eastAsia="ru-RU"/>
              </w:rPr>
              <w:t>ченных персональных данных МКДОУ</w:t>
            </w:r>
            <w:r w:rsidRPr="00787432">
              <w:rPr>
                <w:rFonts w:ascii="Times New Roman" w:eastAsia="Times New Roman" w:hAnsi="Times New Roman" w:cs="Times New Roman"/>
                <w:color w:val="000000"/>
                <w:sz w:val="24"/>
                <w:szCs w:val="24"/>
                <w:lang w:eastAsia="ru-RU"/>
              </w:rPr>
              <w:t xml:space="preserve"> актуализирует, исправляет, блокирует, удаляет или уничтожает их и уведомляет о своих действиях субъекта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lastRenderedPageBreak/>
              <w:t>6.3. Решение об уничтожении документов (носителей) с персональными данными принимает комиссия, состав которой утвер</w:t>
            </w:r>
            <w:r w:rsidR="00C8665D" w:rsidRPr="00787432">
              <w:rPr>
                <w:rFonts w:ascii="Times New Roman" w:eastAsia="Times New Roman" w:hAnsi="Times New Roman" w:cs="Times New Roman"/>
                <w:color w:val="000000"/>
                <w:sz w:val="24"/>
                <w:szCs w:val="24"/>
                <w:lang w:eastAsia="ru-RU"/>
              </w:rPr>
              <w:t>ждается приказом заведующим МКДОУ</w:t>
            </w:r>
            <w:r w:rsidRPr="00787432">
              <w:rPr>
                <w:rFonts w:ascii="Times New Roman" w:eastAsia="Times New Roman" w:hAnsi="Times New Roman" w:cs="Times New Roman"/>
                <w:color w:val="000000"/>
                <w:sz w:val="24"/>
                <w:szCs w:val="24"/>
                <w:lang w:eastAsia="ru-RU"/>
              </w:rPr>
              <w:t>.</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shd w:val="clear" w:color="auto" w:fill="EEEEEE"/>
                <w:lang w:eastAsia="ru-RU"/>
              </w:rPr>
              <w:br/>
            </w:r>
            <w:r w:rsidRPr="00787432">
              <w:rPr>
                <w:rFonts w:ascii="Times New Roman" w:eastAsia="Times New Roman" w:hAnsi="Times New Roman" w:cs="Times New Roman"/>
                <w:color w:val="000000"/>
                <w:sz w:val="24"/>
                <w:szCs w:val="24"/>
                <w:lang w:eastAsia="ru-RU"/>
              </w:rPr>
              <w:t>6.5. 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шредер.</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6.6. Персональные данные на электронных носителях уничтожаются путем стирания или форматирования носителя. Уничтожению подлежат и все резервные копии данных, в том числе на внешних носителях информации.</w:t>
            </w:r>
          </w:p>
          <w:p w:rsidR="008D19CD" w:rsidRPr="00787432" w:rsidRDefault="008D19CD" w:rsidP="007A3DDD">
            <w:pPr>
              <w:spacing w:before="100" w:beforeAutospacing="1" w:line="240" w:lineRule="auto"/>
              <w:jc w:val="both"/>
              <w:rPr>
                <w:rFonts w:ascii="Times New Roman" w:eastAsia="Times New Roman" w:hAnsi="Times New Roman" w:cs="Times New Roman"/>
                <w:color w:val="000000"/>
                <w:sz w:val="24"/>
                <w:szCs w:val="24"/>
                <w:lang w:eastAsia="ru-RU"/>
              </w:rPr>
            </w:pPr>
            <w:r w:rsidRPr="00787432">
              <w:rPr>
                <w:rFonts w:ascii="Times New Roman" w:eastAsia="Times New Roman" w:hAnsi="Times New Roman" w:cs="Times New Roman"/>
                <w:color w:val="000000"/>
                <w:sz w:val="24"/>
                <w:szCs w:val="24"/>
                <w:lang w:eastAsia="ru-RU"/>
              </w:rPr>
              <w:t>6.7. По запросу субъекта персональных данных или е</w:t>
            </w:r>
            <w:r w:rsidR="00C8665D" w:rsidRPr="00787432">
              <w:rPr>
                <w:rFonts w:ascii="Times New Roman" w:eastAsia="Times New Roman" w:hAnsi="Times New Roman" w:cs="Times New Roman"/>
                <w:color w:val="000000"/>
                <w:sz w:val="24"/>
                <w:szCs w:val="24"/>
                <w:lang w:eastAsia="ru-RU"/>
              </w:rPr>
              <w:t>го законного представителя МКДОУ</w:t>
            </w:r>
            <w:r w:rsidRPr="00787432">
              <w:rPr>
                <w:rFonts w:ascii="Times New Roman" w:eastAsia="Times New Roman" w:hAnsi="Times New Roman" w:cs="Times New Roman"/>
                <w:color w:val="000000"/>
                <w:sz w:val="24"/>
                <w:szCs w:val="24"/>
                <w:lang w:eastAsia="ru-RU"/>
              </w:rPr>
              <w:t xml:space="preserve"> сообщает ему информацию об обработке его персональных данных.</w:t>
            </w:r>
          </w:p>
        </w:tc>
      </w:tr>
    </w:tbl>
    <w:p w:rsidR="008A0F9C" w:rsidRDefault="008A0F9C" w:rsidP="007A3DDD"/>
    <w:sectPr w:rsidR="008A0F9C" w:rsidSect="008A0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16E"/>
    <w:multiLevelType w:val="multilevel"/>
    <w:tmpl w:val="32C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37771"/>
    <w:multiLevelType w:val="multilevel"/>
    <w:tmpl w:val="02D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04EDC"/>
    <w:multiLevelType w:val="multilevel"/>
    <w:tmpl w:val="2686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551C7"/>
    <w:multiLevelType w:val="multilevel"/>
    <w:tmpl w:val="F5F4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C279B"/>
    <w:multiLevelType w:val="multilevel"/>
    <w:tmpl w:val="B1F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603A30"/>
    <w:multiLevelType w:val="multilevel"/>
    <w:tmpl w:val="FC40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63579"/>
    <w:multiLevelType w:val="multilevel"/>
    <w:tmpl w:val="36C8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0A67A8"/>
    <w:multiLevelType w:val="multilevel"/>
    <w:tmpl w:val="E7B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E06E8"/>
    <w:multiLevelType w:val="multilevel"/>
    <w:tmpl w:val="5B2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8"/>
  </w:num>
  <w:num w:numId="5">
    <w:abstractNumId w:val="0"/>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8D19CD"/>
    <w:rsid w:val="0026303F"/>
    <w:rsid w:val="00343691"/>
    <w:rsid w:val="006D1206"/>
    <w:rsid w:val="00787432"/>
    <w:rsid w:val="007A3DDD"/>
    <w:rsid w:val="007D7551"/>
    <w:rsid w:val="008A0F9C"/>
    <w:rsid w:val="008D19CD"/>
    <w:rsid w:val="00C8665D"/>
    <w:rsid w:val="00D1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19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1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4</cp:revision>
  <cp:lastPrinted>2022-03-29T00:28:00Z</cp:lastPrinted>
  <dcterms:created xsi:type="dcterms:W3CDTF">2022-03-20T10:56:00Z</dcterms:created>
  <dcterms:modified xsi:type="dcterms:W3CDTF">2022-03-29T00:32:00Z</dcterms:modified>
</cp:coreProperties>
</file>