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61" w:rsidRPr="00211A26" w:rsidRDefault="003A1A61" w:rsidP="007D1CE5">
      <w:pPr>
        <w:pStyle w:val="a3"/>
        <w:shd w:val="clear" w:color="auto" w:fill="FFFFFF" w:themeFill="background1"/>
        <w:spacing w:before="0" w:beforeAutospacing="0" w:after="0" w:afterAutospacing="0"/>
        <w:jc w:val="center"/>
        <w:rPr>
          <w:color w:val="000000"/>
        </w:rPr>
      </w:pPr>
      <w:bookmarkStart w:id="0" w:name="_GoBack"/>
      <w:bookmarkEnd w:id="0"/>
      <w:r w:rsidRPr="00211A26">
        <w:rPr>
          <w:b/>
          <w:bCs/>
          <w:color w:val="000000"/>
        </w:rPr>
        <w:t>Положение</w:t>
      </w:r>
    </w:p>
    <w:p w:rsidR="003A1A61" w:rsidRPr="00211A26" w:rsidRDefault="003A1A61" w:rsidP="007D1CE5">
      <w:pPr>
        <w:pStyle w:val="a3"/>
        <w:shd w:val="clear" w:color="auto" w:fill="FFFFFF" w:themeFill="background1"/>
        <w:spacing w:before="0" w:beforeAutospacing="0" w:after="0" w:afterAutospacing="0"/>
        <w:jc w:val="center"/>
        <w:rPr>
          <w:color w:val="000000"/>
        </w:rPr>
      </w:pPr>
      <w:r w:rsidRPr="00211A26">
        <w:rPr>
          <w:b/>
          <w:bCs/>
          <w:color w:val="000000"/>
        </w:rPr>
        <w:t>о порядке обработки персональных данных работников</w:t>
      </w:r>
    </w:p>
    <w:p w:rsidR="003A1A61" w:rsidRPr="00211A26" w:rsidRDefault="007D1CE5" w:rsidP="007D1CE5">
      <w:pPr>
        <w:pStyle w:val="a3"/>
        <w:shd w:val="clear" w:color="auto" w:fill="FFFFFF" w:themeFill="background1"/>
        <w:spacing w:before="0" w:beforeAutospacing="0" w:after="0" w:afterAutospacing="0"/>
        <w:jc w:val="center"/>
        <w:rPr>
          <w:color w:val="000000"/>
        </w:rPr>
      </w:pPr>
      <w:r>
        <w:rPr>
          <w:b/>
          <w:bCs/>
          <w:color w:val="000000"/>
        </w:rPr>
        <w:t> в муниципальном казён</w:t>
      </w:r>
      <w:r w:rsidR="003A1A61" w:rsidRPr="00211A26">
        <w:rPr>
          <w:b/>
          <w:bCs/>
          <w:color w:val="000000"/>
        </w:rPr>
        <w:t>ном дошколь</w:t>
      </w:r>
      <w:r w:rsidR="005D54B8">
        <w:rPr>
          <w:b/>
          <w:bCs/>
          <w:color w:val="000000"/>
        </w:rPr>
        <w:t xml:space="preserve">ном образовательном учреждении детский сад № 7 «Солнышко» с. </w:t>
      </w:r>
      <w:proofErr w:type="spellStart"/>
      <w:r w:rsidR="005D54B8">
        <w:rPr>
          <w:b/>
          <w:bCs/>
          <w:color w:val="000000"/>
        </w:rPr>
        <w:t>Булгин</w:t>
      </w:r>
      <w:proofErr w:type="spellEnd"/>
    </w:p>
    <w:p w:rsidR="003A1A61" w:rsidRPr="00211A26" w:rsidRDefault="003A1A61" w:rsidP="00B44C43">
      <w:pPr>
        <w:pStyle w:val="a3"/>
        <w:shd w:val="clear" w:color="auto" w:fill="FFFFFF" w:themeFill="background1"/>
        <w:jc w:val="both"/>
        <w:rPr>
          <w:color w:val="000000"/>
        </w:rPr>
      </w:pPr>
      <w:r w:rsidRPr="00211A26">
        <w:rPr>
          <w:b/>
          <w:bCs/>
          <w:color w:val="000000"/>
        </w:rPr>
        <w:t> </w:t>
      </w:r>
    </w:p>
    <w:p w:rsidR="003A1A61" w:rsidRPr="00211A26" w:rsidRDefault="003A1A61" w:rsidP="00B44C43">
      <w:pPr>
        <w:pStyle w:val="a3"/>
        <w:shd w:val="clear" w:color="auto" w:fill="FFFFFF" w:themeFill="background1"/>
        <w:jc w:val="both"/>
        <w:rPr>
          <w:color w:val="000000"/>
        </w:rPr>
      </w:pPr>
      <w:r w:rsidRPr="00211A26">
        <w:rPr>
          <w:color w:val="000000"/>
        </w:rPr>
        <w:t>1 Общие положения</w:t>
      </w:r>
    </w:p>
    <w:p w:rsidR="003A1A61" w:rsidRPr="00211A26" w:rsidRDefault="003A1A61" w:rsidP="00B44C43">
      <w:pPr>
        <w:pStyle w:val="a3"/>
        <w:shd w:val="clear" w:color="auto" w:fill="FFFFFF" w:themeFill="background1"/>
        <w:jc w:val="both"/>
        <w:rPr>
          <w:color w:val="000000"/>
        </w:rPr>
      </w:pPr>
      <w:proofErr w:type="gramStart"/>
      <w:r w:rsidRPr="00211A26">
        <w:rPr>
          <w:color w:val="000000"/>
        </w:rPr>
        <w:t xml:space="preserve">Настоящее Положение о порядке обработки персональных данных (далее — Положение) </w:t>
      </w:r>
      <w:r w:rsidR="005D54B8">
        <w:rPr>
          <w:color w:val="000000"/>
        </w:rPr>
        <w:t xml:space="preserve">в МКДОУ № 7 </w:t>
      </w:r>
      <w:r w:rsidRPr="00211A26">
        <w:rPr>
          <w:color w:val="000000"/>
        </w:rPr>
        <w:t> (далее – Детский сад)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Положением</w:t>
      </w:r>
      <w:proofErr w:type="gramEnd"/>
      <w:r w:rsidRPr="00211A26">
        <w:rPr>
          <w:color w:val="000000"/>
        </w:rPr>
        <w:t xml:space="preserve"> </w:t>
      </w:r>
      <w:proofErr w:type="gramStart"/>
      <w:r w:rsidRPr="00211A26">
        <w:rPr>
          <w:color w:val="000000"/>
        </w:rPr>
        <w:t>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01.11.2012 № 1119,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 687, Правилами внутреннего трудового распорядка Учреждения и определяет порядок получения, учета, обработки, накопления и хранения персональных данных.</w:t>
      </w:r>
      <w:proofErr w:type="gramEnd"/>
    </w:p>
    <w:p w:rsidR="003A1A61" w:rsidRPr="00211A26" w:rsidRDefault="003A1A61" w:rsidP="00B44C43">
      <w:pPr>
        <w:pStyle w:val="a3"/>
        <w:shd w:val="clear" w:color="auto" w:fill="FFFFFF" w:themeFill="background1"/>
        <w:jc w:val="both"/>
        <w:rPr>
          <w:color w:val="000000"/>
        </w:rPr>
      </w:pPr>
      <w:r w:rsidRPr="00211A26">
        <w:rPr>
          <w:color w:val="000000"/>
        </w:rPr>
        <w:t xml:space="preserve">Цель разработки Положения — определение порядка обработки персональных данных работников Детского сада и иных субъектов персональных данных, персональные данные которых подлежат обработке, на основании полномочий оператора; </w:t>
      </w:r>
      <w:proofErr w:type="gramStart"/>
      <w:r w:rsidRPr="00211A26">
        <w:rPr>
          <w:color w:val="000000"/>
        </w:rPr>
        <w:t>обеспечение защиты прав и свобод человека и гражданина, в </w:t>
      </w:r>
      <w:proofErr w:type="spellStart"/>
      <w:r w:rsidRPr="00211A26">
        <w:rPr>
          <w:color w:val="000000"/>
        </w:rPr>
        <w:t>т.ч</w:t>
      </w:r>
      <w:proofErr w:type="spellEnd"/>
      <w:r w:rsidRPr="00211A26">
        <w:rPr>
          <w:color w:val="000000"/>
        </w:rPr>
        <w:t>. работника Детского сада,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w:t>
      </w:r>
      <w:r w:rsidR="009411D2">
        <w:rPr>
          <w:color w:val="000000"/>
        </w:rPr>
        <w:t xml:space="preserve"> </w:t>
      </w:r>
      <w:r w:rsidRPr="00211A26">
        <w:rPr>
          <w:color w:val="000000"/>
        </w:rPr>
        <w:t>персональным данным, за невыполнение требований норм, регулирующих обработку и защиту персональных данных.</w:t>
      </w:r>
      <w:proofErr w:type="gramEnd"/>
    </w:p>
    <w:p w:rsidR="003A1A61" w:rsidRPr="00211A26" w:rsidRDefault="003A1A61" w:rsidP="00B44C43">
      <w:pPr>
        <w:pStyle w:val="a3"/>
        <w:shd w:val="clear" w:color="auto" w:fill="FFFFFF" w:themeFill="background1"/>
        <w:jc w:val="both"/>
        <w:rPr>
          <w:color w:val="000000"/>
        </w:rPr>
      </w:pPr>
      <w:r w:rsidRPr="00211A26">
        <w:rPr>
          <w:color w:val="000000"/>
        </w:rPr>
        <w:t>1.1 Порядок ввода в действие и изменения Положения</w:t>
      </w:r>
    </w:p>
    <w:p w:rsidR="003A1A61" w:rsidRPr="00211A26" w:rsidRDefault="003A1A61" w:rsidP="00B44C43">
      <w:pPr>
        <w:pStyle w:val="a3"/>
        <w:shd w:val="clear" w:color="auto" w:fill="FFFFFF" w:themeFill="background1"/>
        <w:jc w:val="both"/>
        <w:rPr>
          <w:color w:val="000000"/>
        </w:rPr>
      </w:pPr>
      <w:r w:rsidRPr="00211A26">
        <w:rPr>
          <w:color w:val="000000"/>
        </w:rPr>
        <w:t>Настоящее Положение и изменения к нему утверждаются руководителем Детского сада и вводятся приказом. Все работники Детского сада должны быть ознакомлены под расписку с Положением и изменениями к нему.</w:t>
      </w:r>
    </w:p>
    <w:p w:rsidR="003A1A61" w:rsidRPr="00211A26" w:rsidRDefault="003A1A61" w:rsidP="00B44C43">
      <w:pPr>
        <w:pStyle w:val="a3"/>
        <w:shd w:val="clear" w:color="auto" w:fill="FFFFFF" w:themeFill="background1"/>
        <w:jc w:val="both"/>
        <w:rPr>
          <w:color w:val="000000"/>
        </w:rPr>
      </w:pPr>
      <w:r w:rsidRPr="00211A26">
        <w:rPr>
          <w:color w:val="000000"/>
        </w:rPr>
        <w:t>1.2 Основные понятия и состав персональных данных работников</w:t>
      </w:r>
    </w:p>
    <w:p w:rsidR="003A1A61" w:rsidRPr="00211A26" w:rsidRDefault="003A1A61" w:rsidP="00B44C43">
      <w:pPr>
        <w:pStyle w:val="a3"/>
        <w:shd w:val="clear" w:color="auto" w:fill="FFFFFF" w:themeFill="background1"/>
        <w:jc w:val="both"/>
        <w:rPr>
          <w:color w:val="000000"/>
        </w:rPr>
      </w:pPr>
      <w:r w:rsidRPr="00211A26">
        <w:rPr>
          <w:color w:val="000000"/>
        </w:rPr>
        <w:t>Для целей настоящего Положения используются следующие основные понятия:</w:t>
      </w:r>
    </w:p>
    <w:p w:rsidR="003A1A61" w:rsidRPr="00211A26" w:rsidRDefault="003A1A61" w:rsidP="009411D2">
      <w:pPr>
        <w:pStyle w:val="a3"/>
        <w:shd w:val="clear" w:color="auto" w:fill="FFFFFF" w:themeFill="background1"/>
        <w:spacing w:before="0" w:beforeAutospacing="0" w:after="0" w:afterAutospacing="0"/>
        <w:jc w:val="both"/>
        <w:rPr>
          <w:color w:val="000000"/>
        </w:rPr>
      </w:pPr>
      <w:proofErr w:type="gramStart"/>
      <w:r w:rsidRPr="00211A26">
        <w:rPr>
          <w:color w:val="000000"/>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3A1A61" w:rsidRPr="00211A26" w:rsidRDefault="003A1A61" w:rsidP="009411D2">
      <w:pPr>
        <w:pStyle w:val="a3"/>
        <w:shd w:val="clear" w:color="auto" w:fill="FFFFFF" w:themeFill="background1"/>
        <w:spacing w:before="0" w:beforeAutospacing="0" w:after="0" w:afterAutospacing="0"/>
        <w:jc w:val="both"/>
        <w:rPr>
          <w:color w:val="000000"/>
        </w:rPr>
      </w:pPr>
      <w:proofErr w:type="gramStart"/>
      <w:r w:rsidRPr="00211A26">
        <w:rPr>
          <w:color w:val="000000"/>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Детского сада;</w:t>
      </w:r>
      <w:proofErr w:type="gramEnd"/>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3A1A61" w:rsidRPr="00211A26" w:rsidRDefault="003A1A61" w:rsidP="009411D2">
      <w:pPr>
        <w:pStyle w:val="a3"/>
        <w:shd w:val="clear" w:color="auto" w:fill="FFFFFF" w:themeFill="background1"/>
        <w:spacing w:before="0" w:beforeAutospacing="0" w:after="0" w:afterAutospacing="0"/>
        <w:jc w:val="both"/>
        <w:rPr>
          <w:color w:val="000000"/>
        </w:rPr>
      </w:pPr>
      <w:proofErr w:type="gramStart"/>
      <w:r w:rsidRPr="00211A26">
        <w:rPr>
          <w:color w:val="000000"/>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использование персональных данных — действия (операции) с персональными данными, совершаемые должностным лицом Детского сада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информация — сведения (сообщения, данные) независимо от формы их представления;</w:t>
      </w:r>
    </w:p>
    <w:p w:rsidR="003A1A61" w:rsidRPr="00211A26" w:rsidRDefault="003A1A61" w:rsidP="009411D2">
      <w:pPr>
        <w:pStyle w:val="a3"/>
        <w:shd w:val="clear" w:color="auto" w:fill="FFFFFF" w:themeFill="background1"/>
        <w:spacing w:before="0" w:beforeAutospacing="0" w:after="0" w:afterAutospacing="0"/>
        <w:jc w:val="both"/>
        <w:rPr>
          <w:color w:val="000000"/>
        </w:rPr>
      </w:pPr>
      <w:r w:rsidRPr="00211A26">
        <w:rPr>
          <w:color w:val="000000"/>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3A1A61" w:rsidRPr="00211A26" w:rsidRDefault="003A1A61" w:rsidP="00B44C43">
      <w:pPr>
        <w:pStyle w:val="a3"/>
        <w:shd w:val="clear" w:color="auto" w:fill="FFFFFF" w:themeFill="background1"/>
        <w:jc w:val="both"/>
        <w:rPr>
          <w:color w:val="000000"/>
        </w:rPr>
      </w:pPr>
      <w:r w:rsidRPr="00211A26">
        <w:rPr>
          <w:color w:val="000000"/>
        </w:rPr>
        <w:t>В состав персональных данных работников Детского сада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3A1A61" w:rsidRPr="00211A26" w:rsidRDefault="003A1A61" w:rsidP="00B44C43">
      <w:pPr>
        <w:pStyle w:val="a3"/>
        <w:shd w:val="clear" w:color="auto" w:fill="FFFFFF" w:themeFill="background1"/>
        <w:jc w:val="both"/>
        <w:rPr>
          <w:color w:val="000000"/>
        </w:rPr>
      </w:pPr>
      <w:r w:rsidRPr="00211A26">
        <w:rPr>
          <w:color w:val="000000"/>
        </w:rPr>
        <w:t>2. Комплекс документов, сопровождающий процесс оформления трудовых отношений работника в Детском саду при его приеме, переводе и увольнении</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Информация, представляемая работником при поступлении на работу в Детский сад,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паспорт или иной документ, удостоверяющий личность, а также копии свидетельств о государственной регистрации актов гражданского состояния;</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страховое свидетельство государственного пенсионного страхования, страховой медицинский полис обязательного медицинского страхования граждан;</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lastRenderedPageBreak/>
        <w:t>— документы воинского учета — для военнообязанных и лиц, подлежащих воинскому учету;</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xml:space="preserve">— свидетельство </w:t>
      </w:r>
      <w:proofErr w:type="gramStart"/>
      <w:r w:rsidRPr="00211A26">
        <w:rPr>
          <w:color w:val="000000"/>
        </w:rPr>
        <w:t>о постановке на учет в налоговом органе физического лица по месту жительства на территории</w:t>
      </w:r>
      <w:proofErr w:type="gramEnd"/>
      <w:r w:rsidRPr="00211A26">
        <w:rPr>
          <w:color w:val="000000"/>
        </w:rPr>
        <w:t xml:space="preserve"> Российской Федерации.</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При оформлении работника в Детский сад работником отдела кадров заполняются унифицированные формы Т-1 и Т-2 «Личная карточка работника», в которой отражаются следующие анкетные и биографические данные работника:</w:t>
      </w:r>
    </w:p>
    <w:p w:rsidR="003A1A61" w:rsidRPr="00211A26" w:rsidRDefault="003A1A61" w:rsidP="001654E4">
      <w:pPr>
        <w:pStyle w:val="a3"/>
        <w:shd w:val="clear" w:color="auto" w:fill="FFFFFF" w:themeFill="background1"/>
        <w:spacing w:before="0" w:beforeAutospacing="0" w:after="0" w:afterAutospacing="0"/>
        <w:jc w:val="both"/>
        <w:rPr>
          <w:color w:val="000000"/>
        </w:rPr>
      </w:pPr>
      <w:proofErr w:type="gramStart"/>
      <w:r w:rsidRPr="00211A26">
        <w:rPr>
          <w:color w:val="000000"/>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воинском учете;</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данные о приеме на работу;</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В дальнейшем в личную карточку вносятся:</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переводах на другую работу;</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об аттестации;</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повышении квалификации;</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профессиональной переподготовке;</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наградах (поощрениях), почетных званиях;</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об отпусках;</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социальных гарантиях;</w:t>
      </w:r>
    </w:p>
    <w:p w:rsidR="003A1A61" w:rsidRPr="00211A26" w:rsidRDefault="003A1A61" w:rsidP="001654E4">
      <w:pPr>
        <w:pStyle w:val="a3"/>
        <w:shd w:val="clear" w:color="auto" w:fill="FFFFFF" w:themeFill="background1"/>
        <w:spacing w:before="0" w:beforeAutospacing="0" w:after="0" w:afterAutospacing="0"/>
        <w:jc w:val="both"/>
        <w:rPr>
          <w:color w:val="000000"/>
        </w:rPr>
      </w:pPr>
      <w:r w:rsidRPr="00211A26">
        <w:rPr>
          <w:color w:val="000000"/>
        </w:rPr>
        <w:t>— сведения о месте жительства и контактных телефонах.</w:t>
      </w:r>
    </w:p>
    <w:p w:rsidR="003A1A61" w:rsidRPr="00211A26" w:rsidRDefault="003A1A61" w:rsidP="00B44C43">
      <w:pPr>
        <w:pStyle w:val="a3"/>
        <w:shd w:val="clear" w:color="auto" w:fill="FFFFFF" w:themeFill="background1"/>
        <w:jc w:val="both"/>
        <w:rPr>
          <w:color w:val="000000"/>
        </w:rPr>
      </w:pPr>
      <w:r w:rsidRPr="00211A26">
        <w:rPr>
          <w:color w:val="000000"/>
        </w:rPr>
        <w:t>В отделе кадров Детского сада создаются и хранятся следующие группы документов, содержащие данные о работниках в единичном или сводном виде.</w:t>
      </w:r>
    </w:p>
    <w:p w:rsidR="003A1A61" w:rsidRPr="00211A26" w:rsidRDefault="003A1A61" w:rsidP="00B44C43">
      <w:pPr>
        <w:pStyle w:val="a3"/>
        <w:shd w:val="clear" w:color="auto" w:fill="FFFFFF" w:themeFill="background1"/>
        <w:jc w:val="both"/>
        <w:rPr>
          <w:color w:val="000000"/>
        </w:rPr>
      </w:pPr>
      <w:r w:rsidRPr="00211A26">
        <w:rPr>
          <w:color w:val="000000"/>
        </w:rPr>
        <w:t>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w:t>
      </w:r>
      <w:r w:rsidR="00E77681">
        <w:rPr>
          <w:color w:val="000000"/>
        </w:rPr>
        <w:t>аемых руководству Детского сада</w:t>
      </w:r>
      <w:r w:rsidRPr="00211A26">
        <w:rPr>
          <w:color w:val="000000"/>
        </w:rPr>
        <w:t>; копии отчетов, направляемых в государственные органы статистики, налоговые инспекции, вышестоящие органы управления и другие учреждения).</w:t>
      </w:r>
    </w:p>
    <w:p w:rsidR="003A1A61" w:rsidRPr="00211A26" w:rsidRDefault="003A1A61" w:rsidP="00B44C43">
      <w:pPr>
        <w:pStyle w:val="a3"/>
        <w:shd w:val="clear" w:color="auto" w:fill="FFFFFF" w:themeFill="background1"/>
        <w:jc w:val="both"/>
        <w:rPr>
          <w:color w:val="000000"/>
        </w:rPr>
      </w:pPr>
      <w:r w:rsidRPr="00211A26">
        <w:rPr>
          <w:color w:val="000000"/>
        </w:rPr>
        <w:t>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Детского сада); документы по планированию, учету, анализу и отчетности в части работы с персоналом Детского сада. </w:t>
      </w:r>
    </w:p>
    <w:p w:rsidR="003A1A61" w:rsidRPr="00211A26" w:rsidRDefault="003A1A61" w:rsidP="00B44C43">
      <w:pPr>
        <w:pStyle w:val="a3"/>
        <w:shd w:val="clear" w:color="auto" w:fill="FFFFFF" w:themeFill="background1"/>
        <w:jc w:val="both"/>
        <w:rPr>
          <w:color w:val="000000"/>
        </w:rPr>
      </w:pPr>
      <w:r w:rsidRPr="00211A26">
        <w:rPr>
          <w:color w:val="000000"/>
        </w:rPr>
        <w:t>3 Сбор, обработка, защита персональных данных, порядок обработки и хранения персональных данных</w:t>
      </w:r>
    </w:p>
    <w:p w:rsidR="003A1A61" w:rsidRPr="00211A26" w:rsidRDefault="003A1A61" w:rsidP="00B44C43">
      <w:pPr>
        <w:pStyle w:val="a3"/>
        <w:shd w:val="clear" w:color="auto" w:fill="FFFFFF" w:themeFill="background1"/>
        <w:jc w:val="both"/>
        <w:rPr>
          <w:color w:val="000000"/>
        </w:rPr>
      </w:pPr>
      <w:r w:rsidRPr="00211A26">
        <w:rPr>
          <w:color w:val="000000"/>
        </w:rPr>
        <w:t>3.1 Порядок получения персональных данных</w:t>
      </w:r>
    </w:p>
    <w:p w:rsidR="003A1A61" w:rsidRPr="00211A26" w:rsidRDefault="001654E4" w:rsidP="00BD760C">
      <w:pPr>
        <w:pStyle w:val="a3"/>
        <w:shd w:val="clear" w:color="auto" w:fill="FFFFFF" w:themeFill="background1"/>
        <w:spacing w:before="0" w:beforeAutospacing="0" w:after="0" w:afterAutospacing="0"/>
        <w:jc w:val="both"/>
        <w:rPr>
          <w:color w:val="000000"/>
        </w:rPr>
      </w:pPr>
      <w:r>
        <w:rPr>
          <w:color w:val="000000"/>
        </w:rPr>
        <w:t xml:space="preserve">     </w:t>
      </w:r>
      <w:r w:rsidR="003A1A61" w:rsidRPr="00211A26">
        <w:rPr>
          <w:color w:val="000000"/>
        </w:rPr>
        <w:t xml:space="preserve">Все персональные данные работника Детского сада следует получать у него самого. Если персональные данные </w:t>
      </w:r>
      <w:proofErr w:type="gramStart"/>
      <w:r w:rsidR="003A1A61" w:rsidRPr="00211A26">
        <w:rPr>
          <w:color w:val="000000"/>
        </w:rPr>
        <w:t>работника</w:t>
      </w:r>
      <w:proofErr w:type="gramEnd"/>
      <w:r w:rsidR="003A1A61" w:rsidRPr="00211A26">
        <w:rPr>
          <w:color w:val="000000"/>
        </w:rPr>
        <w:t xml:space="preserve"> возможно получить только у третьей стороны, то работник должен быть уведомлен об этом заранее и от него должно быть получено </w:t>
      </w:r>
      <w:r w:rsidR="003A1A61" w:rsidRPr="00211A26">
        <w:rPr>
          <w:color w:val="000000"/>
        </w:rPr>
        <w:lastRenderedPageBreak/>
        <w:t>письменное согласие. Должностное лицо работодателя должно сообщить работнику Детского сада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3A1A61" w:rsidRPr="00211A26" w:rsidRDefault="001654E4" w:rsidP="00BD760C">
      <w:pPr>
        <w:pStyle w:val="a3"/>
        <w:shd w:val="clear" w:color="auto" w:fill="FFFFFF" w:themeFill="background1"/>
        <w:spacing w:before="0" w:beforeAutospacing="0" w:after="0" w:afterAutospacing="0"/>
        <w:jc w:val="both"/>
        <w:rPr>
          <w:color w:val="000000"/>
        </w:rPr>
      </w:pPr>
      <w:r>
        <w:rPr>
          <w:color w:val="000000"/>
        </w:rPr>
        <w:t xml:space="preserve">      </w:t>
      </w:r>
      <w:r w:rsidR="003A1A61" w:rsidRPr="00211A26">
        <w:rPr>
          <w:color w:val="000000"/>
        </w:rPr>
        <w:t>Работодатель не имеет права получать и обрабатывать персональные данные работника Детского сада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3A1A61" w:rsidRPr="00211A26" w:rsidRDefault="001654E4" w:rsidP="00BD760C">
      <w:pPr>
        <w:pStyle w:val="a3"/>
        <w:shd w:val="clear" w:color="auto" w:fill="FFFFFF" w:themeFill="background1"/>
        <w:spacing w:before="0" w:beforeAutospacing="0" w:after="0" w:afterAutospacing="0"/>
        <w:jc w:val="both"/>
        <w:rPr>
          <w:color w:val="000000"/>
        </w:rPr>
      </w:pPr>
      <w:r>
        <w:rPr>
          <w:color w:val="000000"/>
        </w:rPr>
        <w:t xml:space="preserve">      </w:t>
      </w:r>
      <w:r w:rsidR="003A1A61" w:rsidRPr="00211A26">
        <w:rPr>
          <w:color w:val="000000"/>
        </w:rPr>
        <w:t>Предоставление соискателем должности персональных данных до заключения трудового договора (резюме и т.п. информации) считается, в соответствии с Гражданским Кодексом Российской Федерации (ст. 158), молчаливым согласием (конклюдентным действием), подразумевает согласие субъекта на обработку его персональных данных и не требует наличия дополнительного письменного согласия.</w:t>
      </w:r>
    </w:p>
    <w:p w:rsidR="003A1A61" w:rsidRPr="00211A26" w:rsidRDefault="003A1A61" w:rsidP="00B44C43">
      <w:pPr>
        <w:pStyle w:val="a3"/>
        <w:shd w:val="clear" w:color="auto" w:fill="FFFFFF" w:themeFill="background1"/>
        <w:jc w:val="both"/>
        <w:rPr>
          <w:color w:val="000000"/>
        </w:rPr>
      </w:pPr>
      <w:r w:rsidRPr="00211A26">
        <w:rPr>
          <w:color w:val="000000"/>
        </w:rPr>
        <w:t>3.2 Порядок обработки, передачи и хранения персональных данных</w:t>
      </w:r>
    </w:p>
    <w:p w:rsidR="003A1A61" w:rsidRPr="00211A26" w:rsidRDefault="003A1A61" w:rsidP="00B44C43">
      <w:pPr>
        <w:pStyle w:val="a3"/>
        <w:shd w:val="clear" w:color="auto" w:fill="FFFFFF" w:themeFill="background1"/>
        <w:jc w:val="both"/>
        <w:rPr>
          <w:color w:val="000000"/>
        </w:rPr>
      </w:pPr>
      <w:r w:rsidRPr="00211A26">
        <w:rPr>
          <w:color w:val="000000"/>
        </w:rPr>
        <w:t>Обработка указанных персональных данных работников работодателем возможна только с письменного их согласия либо без их согласия в следующих случаях: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1) субъект персональных данных дал согласие в письменной форме на обработку своих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2) персональные данные являются общедоступными;</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3A1A61" w:rsidRPr="00211A26" w:rsidRDefault="003A1A61" w:rsidP="00E77681">
      <w:pPr>
        <w:pStyle w:val="a3"/>
        <w:shd w:val="clear" w:color="auto" w:fill="FFFFFF" w:themeFill="background1"/>
        <w:spacing w:before="0" w:beforeAutospacing="0" w:after="0" w:afterAutospacing="0"/>
        <w:jc w:val="both"/>
        <w:rPr>
          <w:color w:val="000000"/>
        </w:rPr>
      </w:pPr>
      <w:r w:rsidRPr="00211A26">
        <w:rPr>
          <w:color w:val="000000"/>
        </w:rPr>
        <w:t>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211A26">
        <w:rPr>
          <w:color w:val="000000"/>
        </w:rPr>
        <w:t>медико-социальных</w:t>
      </w:r>
      <w:proofErr w:type="gramEnd"/>
      <w:r w:rsidRPr="00211A26">
        <w:rPr>
          <w:color w:val="000000"/>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3A1A61" w:rsidRPr="00211A26" w:rsidRDefault="003A1A61" w:rsidP="00E77681">
      <w:pPr>
        <w:pStyle w:val="a3"/>
        <w:shd w:val="clear" w:color="auto" w:fill="FFFFFF" w:themeFill="background1"/>
        <w:spacing w:before="0" w:beforeAutospacing="0" w:after="0" w:afterAutospacing="0"/>
        <w:jc w:val="both"/>
        <w:rPr>
          <w:color w:val="000000"/>
        </w:rPr>
      </w:pPr>
      <w:r w:rsidRPr="00211A26">
        <w:rPr>
          <w:color w:val="00000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6) обработка персональных данных необходима в связи с осуществлением правосудия;</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 Работодатель вправе обрабатывать персональные данные работников только с их письменного согласия.</w:t>
      </w:r>
    </w:p>
    <w:p w:rsidR="000C510A" w:rsidRDefault="003A1A61" w:rsidP="000C510A">
      <w:pPr>
        <w:pStyle w:val="a3"/>
        <w:shd w:val="clear" w:color="auto" w:fill="FFFFFF" w:themeFill="background1"/>
        <w:jc w:val="both"/>
        <w:rPr>
          <w:color w:val="000000"/>
        </w:rPr>
      </w:pPr>
      <w:r w:rsidRPr="00211A26">
        <w:rPr>
          <w:color w:val="000000"/>
        </w:rPr>
        <w:t>Письменное согласие работника на обработку своих персональных данных должно включать в себя:</w:t>
      </w:r>
    </w:p>
    <w:p w:rsidR="003A1A61" w:rsidRPr="00211A26" w:rsidRDefault="003A1A61" w:rsidP="000C510A">
      <w:pPr>
        <w:pStyle w:val="a3"/>
        <w:shd w:val="clear" w:color="auto" w:fill="FFFFFF" w:themeFill="background1"/>
        <w:jc w:val="both"/>
        <w:rPr>
          <w:color w:val="000000"/>
        </w:rPr>
      </w:pPr>
      <w:r w:rsidRPr="00211A26">
        <w:rPr>
          <w:color w:val="000000"/>
        </w:rPr>
        <w:lastRenderedPageBreak/>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 наименование (фамилию, имя, отчество) и адрес оператора, получающего согласие субъекта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 цель обработки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 перечень персональных данных, на обработку которых дается согласие субъекта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A1A61" w:rsidRPr="00211A26" w:rsidRDefault="003A1A61" w:rsidP="00BD760C">
      <w:pPr>
        <w:pStyle w:val="a3"/>
        <w:shd w:val="clear" w:color="auto" w:fill="FFFFFF" w:themeFill="background1"/>
        <w:spacing w:before="0" w:beforeAutospacing="0" w:after="0" w:afterAutospacing="0"/>
        <w:jc w:val="both"/>
        <w:rPr>
          <w:color w:val="000000"/>
        </w:rPr>
      </w:pPr>
      <w:r w:rsidRPr="00211A26">
        <w:rPr>
          <w:color w:val="000000"/>
        </w:rPr>
        <w:t>— срок, в течение которого действует согласие, а также порядок его отзыва.</w:t>
      </w:r>
    </w:p>
    <w:p w:rsidR="003A1A61" w:rsidRPr="00211A26" w:rsidRDefault="003A1A61" w:rsidP="00B44C43">
      <w:pPr>
        <w:pStyle w:val="a3"/>
        <w:shd w:val="clear" w:color="auto" w:fill="FFFFFF" w:themeFill="background1"/>
        <w:jc w:val="both"/>
        <w:rPr>
          <w:color w:val="000000"/>
        </w:rPr>
      </w:pPr>
      <w:r w:rsidRPr="00211A26">
        <w:rPr>
          <w:color w:val="000000"/>
        </w:rPr>
        <w:t>Согласие работника не требуется в следующих случаях:</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обработка персональных данных осуществляется в целях исполнения трудового договора, одной из сторон которого является субъект персональных данных;</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Таким образом, в соответствии со ст. 86, гл. 14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 следующие общие требования:</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211A26">
        <w:rPr>
          <w:color w:val="000000"/>
        </w:rPr>
        <w:t>дств в п</w:t>
      </w:r>
      <w:proofErr w:type="gramEnd"/>
      <w:r w:rsidRPr="00211A26">
        <w:rPr>
          <w:color w:val="000000"/>
        </w:rPr>
        <w:t>орядке, установленном федеральным законом;</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работники и их представители должны быть ознакомлены под расписку с документами Детского сада, устанавливающими порядок обработки персональных данных работников, а также об их правах и обязанностях в этой области;</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во всех случаях отказ работника от своих прав на сохранени</w:t>
      </w:r>
      <w:r w:rsidR="00BD760C">
        <w:rPr>
          <w:color w:val="000000"/>
        </w:rPr>
        <w:t>е и защиту тайны недействителен</w:t>
      </w:r>
    </w:p>
    <w:p w:rsidR="003A1A61" w:rsidRPr="00211A26" w:rsidRDefault="003A1A61" w:rsidP="00B44C43">
      <w:pPr>
        <w:pStyle w:val="a3"/>
        <w:shd w:val="clear" w:color="auto" w:fill="FFFFFF" w:themeFill="background1"/>
        <w:jc w:val="both"/>
        <w:rPr>
          <w:color w:val="000000"/>
        </w:rPr>
      </w:pPr>
      <w:r w:rsidRPr="00211A26">
        <w:rPr>
          <w:color w:val="000000"/>
        </w:rPr>
        <w:t>4. Передача и хранение персональных данных</w:t>
      </w:r>
    </w:p>
    <w:p w:rsidR="003A1A61" w:rsidRPr="00211A26" w:rsidRDefault="003A1A61" w:rsidP="00B44C43">
      <w:pPr>
        <w:pStyle w:val="a3"/>
        <w:shd w:val="clear" w:color="auto" w:fill="FFFFFF" w:themeFill="background1"/>
        <w:jc w:val="both"/>
        <w:rPr>
          <w:color w:val="000000"/>
        </w:rPr>
      </w:pPr>
      <w:r w:rsidRPr="00211A26">
        <w:rPr>
          <w:color w:val="000000"/>
        </w:rPr>
        <w:t>При передаче персональных данных работника Работодатель должен соблюдать следующие требования:</w:t>
      </w:r>
    </w:p>
    <w:p w:rsidR="003A1A61" w:rsidRPr="00211A26" w:rsidRDefault="003A1A61" w:rsidP="00B44C43">
      <w:pPr>
        <w:pStyle w:val="a3"/>
        <w:shd w:val="clear" w:color="auto" w:fill="FFFFFF" w:themeFill="background1"/>
        <w:jc w:val="both"/>
        <w:rPr>
          <w:color w:val="000000"/>
        </w:rPr>
      </w:pPr>
      <w:r w:rsidRPr="00211A26">
        <w:rPr>
          <w:color w:val="000000"/>
        </w:rPr>
        <w:lastRenderedPageBreak/>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A1A61" w:rsidRPr="00211A26" w:rsidRDefault="003A1A61" w:rsidP="00B44C43">
      <w:pPr>
        <w:pStyle w:val="a3"/>
        <w:shd w:val="clear" w:color="auto" w:fill="FFFFFF" w:themeFill="background1"/>
        <w:jc w:val="both"/>
        <w:rPr>
          <w:color w:val="000000"/>
        </w:rPr>
      </w:pPr>
      <w:r w:rsidRPr="00211A26">
        <w:rPr>
          <w:color w:val="000000"/>
        </w:rPr>
        <w:t>— не сообщать персональные данные работника в коммерческих целях без его письменного согласия.</w:t>
      </w:r>
    </w:p>
    <w:p w:rsidR="003A1A61" w:rsidRPr="00211A26" w:rsidRDefault="003A1A61" w:rsidP="00B44C43">
      <w:pPr>
        <w:pStyle w:val="a3"/>
        <w:shd w:val="clear" w:color="auto" w:fill="FFFFFF" w:themeFill="background1"/>
        <w:jc w:val="both"/>
        <w:rPr>
          <w:color w:val="000000"/>
        </w:rPr>
      </w:pPr>
      <w:r w:rsidRPr="00211A26">
        <w:rPr>
          <w:color w:val="000000"/>
        </w:rPr>
        <w:t>—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3A1A61" w:rsidRPr="00211A26" w:rsidRDefault="003A1A61" w:rsidP="00B44C43">
      <w:pPr>
        <w:pStyle w:val="a3"/>
        <w:shd w:val="clear" w:color="auto" w:fill="FFFFFF" w:themeFill="background1"/>
        <w:jc w:val="both"/>
        <w:rPr>
          <w:color w:val="000000"/>
        </w:rPr>
      </w:pPr>
      <w:r w:rsidRPr="00211A26">
        <w:rPr>
          <w:color w:val="000000"/>
        </w:rPr>
        <w:t>— осуществлять передачу персональных данных работников в пределах Детского сада в соответствии с настоящим Положением;</w:t>
      </w:r>
    </w:p>
    <w:p w:rsidR="003A1A61" w:rsidRPr="00211A26" w:rsidRDefault="003A1A61" w:rsidP="00B44C43">
      <w:pPr>
        <w:pStyle w:val="a3"/>
        <w:shd w:val="clear" w:color="auto" w:fill="FFFFFF" w:themeFill="background1"/>
        <w:jc w:val="both"/>
        <w:rPr>
          <w:color w:val="000000"/>
        </w:rPr>
      </w:pPr>
      <w:r w:rsidRPr="00211A26">
        <w:rPr>
          <w:color w:val="000000"/>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3A1A61" w:rsidRPr="00211A26" w:rsidRDefault="003A1A61" w:rsidP="00B44C43">
      <w:pPr>
        <w:pStyle w:val="a3"/>
        <w:shd w:val="clear" w:color="auto" w:fill="FFFFFF" w:themeFill="background1"/>
        <w:jc w:val="both"/>
        <w:rPr>
          <w:color w:val="000000"/>
        </w:rPr>
      </w:pPr>
      <w:r w:rsidRPr="00211A26">
        <w:rPr>
          <w:color w:val="000000"/>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A1A61" w:rsidRPr="00211A26" w:rsidRDefault="003A1A61" w:rsidP="00B44C43">
      <w:pPr>
        <w:pStyle w:val="a3"/>
        <w:shd w:val="clear" w:color="auto" w:fill="FFFFFF" w:themeFill="background1"/>
        <w:jc w:val="both"/>
        <w:rPr>
          <w:color w:val="000000"/>
        </w:rPr>
      </w:pPr>
      <w:r w:rsidRPr="00211A26">
        <w:rPr>
          <w:color w:val="000000"/>
        </w:rPr>
        <w:t>—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3A1A61" w:rsidRPr="00211A26" w:rsidRDefault="003A1A61" w:rsidP="00B44C43">
      <w:pPr>
        <w:pStyle w:val="a3"/>
        <w:shd w:val="clear" w:color="auto" w:fill="FFFFFF" w:themeFill="background1"/>
        <w:jc w:val="both"/>
        <w:rPr>
          <w:color w:val="000000"/>
        </w:rPr>
      </w:pPr>
      <w:r w:rsidRPr="00211A26">
        <w:rPr>
          <w:color w:val="000000"/>
        </w:rPr>
        <w:t>Хранение и использование персональных данных:</w:t>
      </w:r>
    </w:p>
    <w:p w:rsidR="003A1A61" w:rsidRPr="00211A26" w:rsidRDefault="003A1A61" w:rsidP="00FE348B">
      <w:pPr>
        <w:pStyle w:val="a3"/>
        <w:shd w:val="clear" w:color="auto" w:fill="FFFFFF" w:themeFill="background1"/>
        <w:spacing w:before="0" w:beforeAutospacing="0" w:after="0" w:afterAutospacing="0"/>
        <w:jc w:val="both"/>
        <w:rPr>
          <w:color w:val="000000"/>
        </w:rPr>
      </w:pPr>
      <w:r w:rsidRPr="00211A26">
        <w:rPr>
          <w:color w:val="000000"/>
        </w:rPr>
        <w:t>— Персональные данные работников обрабатываются и хранятся в отдельном кабинете, и в предназначенных для этого элементах информационных систем.</w:t>
      </w:r>
    </w:p>
    <w:p w:rsidR="003A1A61" w:rsidRPr="00211A26" w:rsidRDefault="003A1A61" w:rsidP="00FE348B">
      <w:pPr>
        <w:pStyle w:val="a3"/>
        <w:shd w:val="clear" w:color="auto" w:fill="FFFFFF" w:themeFill="background1"/>
        <w:spacing w:before="0" w:beforeAutospacing="0" w:after="0" w:afterAutospacing="0"/>
        <w:jc w:val="both"/>
        <w:rPr>
          <w:color w:val="000000"/>
        </w:rPr>
      </w:pPr>
      <w:r w:rsidRPr="00211A26">
        <w:rPr>
          <w:color w:val="000000"/>
        </w:rPr>
        <w:t>— Персональные данные работников и воспитанников могут быть получены, проходить дальнейшую обработку и передаваться на </w:t>
      </w:r>
      <w:proofErr w:type="gramStart"/>
      <w:r w:rsidRPr="00211A26">
        <w:rPr>
          <w:color w:val="000000"/>
        </w:rPr>
        <w:t>хранение</w:t>
      </w:r>
      <w:proofErr w:type="gramEnd"/>
      <w:r w:rsidRPr="00211A26">
        <w:rPr>
          <w:color w:val="000000"/>
        </w:rPr>
        <w:t xml:space="preserve"> как на бумажных носителях, так и в электронном виде – в локальной компьютерной сети и в специальных компьютерных программах: «1С: Зарплата и кадры», и т.д</w:t>
      </w:r>
      <w:proofErr w:type="gramStart"/>
      <w:r w:rsidRPr="00211A26">
        <w:rPr>
          <w:color w:val="000000"/>
        </w:rPr>
        <w:t>..</w:t>
      </w:r>
      <w:proofErr w:type="gramEnd"/>
    </w:p>
    <w:p w:rsidR="00FE348B" w:rsidRDefault="00FE348B" w:rsidP="00FE348B">
      <w:pPr>
        <w:pStyle w:val="a3"/>
        <w:shd w:val="clear" w:color="auto" w:fill="FFFFFF" w:themeFill="background1"/>
        <w:spacing w:before="0" w:beforeAutospacing="0" w:after="0" w:afterAutospacing="0"/>
        <w:jc w:val="both"/>
        <w:rPr>
          <w:color w:val="000000"/>
        </w:rPr>
      </w:pPr>
    </w:p>
    <w:p w:rsidR="003A1A61" w:rsidRPr="00211A26" w:rsidRDefault="00480AE1" w:rsidP="00FE348B">
      <w:pPr>
        <w:pStyle w:val="a3"/>
        <w:shd w:val="clear" w:color="auto" w:fill="FFFFFF" w:themeFill="background1"/>
        <w:spacing w:before="0" w:beforeAutospacing="0" w:after="0" w:afterAutospacing="0"/>
        <w:jc w:val="both"/>
        <w:rPr>
          <w:color w:val="000000"/>
        </w:rPr>
      </w:pPr>
      <w:r>
        <w:rPr>
          <w:color w:val="000000"/>
        </w:rPr>
        <w:t xml:space="preserve">     </w:t>
      </w:r>
      <w:r w:rsidR="003A1A61" w:rsidRPr="00211A26">
        <w:rPr>
          <w:color w:val="000000"/>
        </w:rPr>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3A1A61" w:rsidRPr="00211A26" w:rsidRDefault="003A1A61" w:rsidP="00FE348B">
      <w:pPr>
        <w:pStyle w:val="a3"/>
        <w:shd w:val="clear" w:color="auto" w:fill="FFFFFF" w:themeFill="background1"/>
        <w:spacing w:before="0" w:beforeAutospacing="0" w:after="0" w:afterAutospacing="0"/>
        <w:jc w:val="both"/>
        <w:rPr>
          <w:color w:val="000000"/>
        </w:rPr>
      </w:pPr>
      <w:r w:rsidRPr="00211A26">
        <w:rPr>
          <w:color w:val="000000"/>
        </w:rPr>
        <w:t>— наименование (фамилия, имя, отчество) и адрес оператора или его представителя;</w:t>
      </w:r>
    </w:p>
    <w:p w:rsidR="003A1A61" w:rsidRPr="00211A26" w:rsidRDefault="003A1A61" w:rsidP="00FE348B">
      <w:pPr>
        <w:pStyle w:val="a3"/>
        <w:shd w:val="clear" w:color="auto" w:fill="FFFFFF" w:themeFill="background1"/>
        <w:spacing w:before="0" w:beforeAutospacing="0" w:after="0" w:afterAutospacing="0"/>
        <w:jc w:val="both"/>
        <w:rPr>
          <w:color w:val="000000"/>
        </w:rPr>
      </w:pPr>
      <w:r w:rsidRPr="00211A26">
        <w:rPr>
          <w:color w:val="000000"/>
        </w:rPr>
        <w:t>— цель обработки персональных данных и ее правовое основание;</w:t>
      </w:r>
    </w:p>
    <w:p w:rsidR="003A1A61" w:rsidRPr="00211A26" w:rsidRDefault="003A1A61" w:rsidP="00FE348B">
      <w:pPr>
        <w:pStyle w:val="a3"/>
        <w:shd w:val="clear" w:color="auto" w:fill="FFFFFF" w:themeFill="background1"/>
        <w:spacing w:before="0" w:beforeAutospacing="0" w:after="0" w:afterAutospacing="0"/>
        <w:jc w:val="both"/>
        <w:rPr>
          <w:color w:val="000000"/>
        </w:rPr>
      </w:pPr>
      <w:r w:rsidRPr="00211A26">
        <w:rPr>
          <w:color w:val="000000"/>
        </w:rPr>
        <w:t>— предполагаемые пользователи персональных данных;</w:t>
      </w:r>
    </w:p>
    <w:p w:rsidR="003A1A61" w:rsidRPr="00211A26" w:rsidRDefault="00480AE1" w:rsidP="00FE348B">
      <w:pPr>
        <w:pStyle w:val="a3"/>
        <w:shd w:val="clear" w:color="auto" w:fill="FFFFFF" w:themeFill="background1"/>
        <w:spacing w:before="0" w:beforeAutospacing="0" w:after="0" w:afterAutospacing="0"/>
        <w:jc w:val="both"/>
        <w:rPr>
          <w:color w:val="000000"/>
        </w:rPr>
      </w:pPr>
      <w:r>
        <w:rPr>
          <w:color w:val="000000"/>
        </w:rPr>
        <w:t>—</w:t>
      </w:r>
      <w:r w:rsidR="003A1A61" w:rsidRPr="00211A26">
        <w:rPr>
          <w:color w:val="000000"/>
        </w:rPr>
        <w:t>установленные настоящим Федеральным законом пра</w:t>
      </w:r>
      <w:r w:rsidR="00FE348B">
        <w:rPr>
          <w:color w:val="000000"/>
        </w:rPr>
        <w:t>ва субъекта персональных данных</w:t>
      </w:r>
      <w:r w:rsidR="003A1A61" w:rsidRPr="00211A26">
        <w:rPr>
          <w:color w:val="000000"/>
        </w:rPr>
        <w:t> </w:t>
      </w:r>
    </w:p>
    <w:p w:rsidR="003A1A61" w:rsidRPr="00211A26" w:rsidRDefault="003A1A61" w:rsidP="00B44C43">
      <w:pPr>
        <w:pStyle w:val="a3"/>
        <w:shd w:val="clear" w:color="auto" w:fill="FFFFFF" w:themeFill="background1"/>
        <w:jc w:val="both"/>
        <w:rPr>
          <w:color w:val="000000"/>
        </w:rPr>
      </w:pPr>
      <w:r w:rsidRPr="00211A26">
        <w:rPr>
          <w:color w:val="000000"/>
        </w:rPr>
        <w:lastRenderedPageBreak/>
        <w:t>5. Доступ к персональным данным работников</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Право доступа к персональным данным работников имеют:</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Заведующий детским садом;</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делопроизводитель;</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сотрудники бухгалтерии.</w:t>
      </w:r>
    </w:p>
    <w:p w:rsidR="003A1A61" w:rsidRPr="00211A26" w:rsidRDefault="003A1A61" w:rsidP="00B44C43">
      <w:pPr>
        <w:pStyle w:val="a3"/>
        <w:shd w:val="clear" w:color="auto" w:fill="FFFFFF" w:themeFill="background1"/>
        <w:jc w:val="both"/>
        <w:rPr>
          <w:color w:val="000000"/>
        </w:rPr>
      </w:pPr>
      <w:r w:rsidRPr="00211A26">
        <w:rPr>
          <w:color w:val="000000"/>
        </w:rPr>
        <w:t>Работник Детского сада имеет право:</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xml:space="preserve">—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211A26">
        <w:rPr>
          <w:color w:val="000000"/>
        </w:rPr>
        <w:t>необходимыми</w:t>
      </w:r>
      <w:proofErr w:type="gramEnd"/>
      <w:r w:rsidRPr="00211A26">
        <w:rPr>
          <w:color w:val="000000"/>
        </w:rPr>
        <w:t xml:space="preserve"> для Работодателя персональных данных;</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получать от Работодателя:</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сведения о лицах, которые имеют доступ к персональным данным или которым может быть предоставлен такой доступ;</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перечень обрабатываемых персональных данных и источник их получения;</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сроки обработки персональных данных, в том числе сроки их хранения;</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A1A61" w:rsidRPr="00211A26" w:rsidRDefault="003A1A61" w:rsidP="00F517F5">
      <w:pPr>
        <w:pStyle w:val="a3"/>
        <w:shd w:val="clear" w:color="auto" w:fill="FFFFFF" w:themeFill="background1"/>
        <w:spacing w:before="0" w:beforeAutospacing="0" w:after="0" w:afterAutospacing="0"/>
        <w:jc w:val="both"/>
        <w:rPr>
          <w:color w:val="000000"/>
        </w:rPr>
      </w:pPr>
      <w:r w:rsidRPr="00211A26">
        <w:rPr>
          <w:color w:val="000000"/>
        </w:rPr>
        <w:t>—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 (заведующего);</w:t>
      </w:r>
    </w:p>
    <w:p w:rsidR="003A1A61" w:rsidRPr="00211A26" w:rsidRDefault="003A1A61" w:rsidP="000C510A">
      <w:pPr>
        <w:pStyle w:val="a3"/>
        <w:shd w:val="clear" w:color="auto" w:fill="FFFFFF" w:themeFill="background1"/>
        <w:spacing w:before="0" w:beforeAutospacing="0" w:after="0" w:afterAutospacing="0"/>
        <w:jc w:val="both"/>
        <w:rPr>
          <w:color w:val="000000"/>
        </w:rPr>
      </w:pPr>
      <w:r w:rsidRPr="00211A26">
        <w:rPr>
          <w:color w:val="000000"/>
        </w:rPr>
        <w:t>— передача информации третьей стороне возможна только при письменном согласии работников.</w:t>
      </w:r>
    </w:p>
    <w:p w:rsidR="003A1A61" w:rsidRPr="00211A26" w:rsidRDefault="003A1A61" w:rsidP="00B44C43">
      <w:pPr>
        <w:pStyle w:val="a3"/>
        <w:shd w:val="clear" w:color="auto" w:fill="FFFFFF" w:themeFill="background1"/>
        <w:jc w:val="both"/>
        <w:rPr>
          <w:color w:val="000000"/>
        </w:rPr>
      </w:pPr>
      <w:r w:rsidRPr="00211A26">
        <w:rPr>
          <w:color w:val="000000"/>
        </w:rPr>
        <w:t>6. Ответственность за нарушение норм, регулирующих обработку и защиту персональных данных</w:t>
      </w:r>
    </w:p>
    <w:p w:rsidR="003A1A61" w:rsidRPr="00211A26" w:rsidRDefault="003A1A61" w:rsidP="00B44C43">
      <w:pPr>
        <w:pStyle w:val="a3"/>
        <w:shd w:val="clear" w:color="auto" w:fill="FFFFFF" w:themeFill="background1"/>
        <w:jc w:val="both"/>
        <w:rPr>
          <w:color w:val="000000"/>
        </w:rPr>
      </w:pPr>
      <w:r w:rsidRPr="00211A26">
        <w:rPr>
          <w:color w:val="000000"/>
        </w:rPr>
        <w:t>Работники Детского сада,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B281A" w:rsidRPr="00211A26" w:rsidRDefault="00FB281A" w:rsidP="00B44C43">
      <w:pPr>
        <w:shd w:val="clear" w:color="auto" w:fill="FFFFFF" w:themeFill="background1"/>
        <w:rPr>
          <w:rFonts w:ascii="Times New Roman" w:hAnsi="Times New Roman" w:cs="Times New Roman"/>
          <w:sz w:val="24"/>
          <w:szCs w:val="24"/>
        </w:rPr>
      </w:pPr>
    </w:p>
    <w:p w:rsidR="00AB4347" w:rsidRPr="00211A26" w:rsidRDefault="00AB4347" w:rsidP="00B44C43">
      <w:pPr>
        <w:shd w:val="clear" w:color="auto" w:fill="FFFFFF" w:themeFill="background1"/>
        <w:rPr>
          <w:rFonts w:ascii="Times New Roman" w:hAnsi="Times New Roman" w:cs="Times New Roman"/>
          <w:sz w:val="24"/>
          <w:szCs w:val="24"/>
        </w:rPr>
      </w:pPr>
    </w:p>
    <w:p w:rsidR="00AB4347" w:rsidRPr="00211A26" w:rsidRDefault="00AB4347" w:rsidP="00B44C43">
      <w:pPr>
        <w:shd w:val="clear" w:color="auto" w:fill="FFFFFF" w:themeFill="background1"/>
        <w:rPr>
          <w:rFonts w:ascii="Times New Roman" w:hAnsi="Times New Roman" w:cs="Times New Roman"/>
          <w:sz w:val="24"/>
          <w:szCs w:val="24"/>
        </w:rPr>
      </w:pPr>
    </w:p>
    <w:p w:rsidR="00AB4347" w:rsidRDefault="00AB4347" w:rsidP="00B44C43">
      <w:pPr>
        <w:shd w:val="clear" w:color="auto" w:fill="FFFFFF" w:themeFill="background1"/>
        <w:rPr>
          <w:rFonts w:ascii="Times New Roman" w:hAnsi="Times New Roman" w:cs="Times New Roman"/>
          <w:sz w:val="24"/>
          <w:szCs w:val="24"/>
        </w:rPr>
      </w:pPr>
    </w:p>
    <w:p w:rsidR="000C510A" w:rsidRDefault="000C510A" w:rsidP="00B44C43">
      <w:pPr>
        <w:shd w:val="clear" w:color="auto" w:fill="FFFFFF" w:themeFill="background1"/>
        <w:rPr>
          <w:rFonts w:ascii="Times New Roman" w:hAnsi="Times New Roman" w:cs="Times New Roman"/>
          <w:sz w:val="24"/>
          <w:szCs w:val="24"/>
        </w:rPr>
      </w:pPr>
    </w:p>
    <w:p w:rsidR="000C510A" w:rsidRDefault="000C510A" w:rsidP="00B44C43">
      <w:pPr>
        <w:shd w:val="clear" w:color="auto" w:fill="FFFFFF" w:themeFill="background1"/>
        <w:rPr>
          <w:rFonts w:ascii="Times New Roman" w:hAnsi="Times New Roman" w:cs="Times New Roman"/>
          <w:sz w:val="24"/>
          <w:szCs w:val="24"/>
        </w:rPr>
      </w:pPr>
    </w:p>
    <w:p w:rsidR="000C510A" w:rsidRDefault="000C510A" w:rsidP="00B44C43">
      <w:pPr>
        <w:shd w:val="clear" w:color="auto" w:fill="FFFFFF" w:themeFill="background1"/>
        <w:rPr>
          <w:rFonts w:ascii="Times New Roman" w:hAnsi="Times New Roman" w:cs="Times New Roman"/>
          <w:sz w:val="24"/>
          <w:szCs w:val="24"/>
        </w:rPr>
      </w:pPr>
    </w:p>
    <w:p w:rsidR="000C510A" w:rsidRDefault="000C510A" w:rsidP="00B44C43">
      <w:pPr>
        <w:shd w:val="clear" w:color="auto" w:fill="FFFFFF" w:themeFill="background1"/>
        <w:rPr>
          <w:rFonts w:ascii="Times New Roman" w:hAnsi="Times New Roman" w:cs="Times New Roman"/>
          <w:sz w:val="24"/>
          <w:szCs w:val="24"/>
        </w:rPr>
      </w:pPr>
    </w:p>
    <w:p w:rsidR="000C510A" w:rsidRPr="00211A26" w:rsidRDefault="000C510A" w:rsidP="00B44C43">
      <w:pPr>
        <w:shd w:val="clear" w:color="auto" w:fill="FFFFFF" w:themeFill="background1"/>
        <w:rPr>
          <w:rFonts w:ascii="Times New Roman" w:hAnsi="Times New Roman" w:cs="Times New Roman"/>
          <w:sz w:val="24"/>
          <w:szCs w:val="24"/>
        </w:rPr>
      </w:pPr>
    </w:p>
    <w:p w:rsidR="00AB4347" w:rsidRPr="005D54B8" w:rsidRDefault="00AB4347" w:rsidP="005D54B8">
      <w:pPr>
        <w:pStyle w:val="a3"/>
        <w:shd w:val="clear" w:color="auto" w:fill="FFFFFF" w:themeFill="background1"/>
        <w:spacing w:before="180" w:beforeAutospacing="0" w:after="180" w:afterAutospacing="0"/>
        <w:jc w:val="center"/>
        <w:rPr>
          <w:b/>
          <w:bCs/>
          <w:color w:val="000000"/>
        </w:rPr>
      </w:pPr>
      <w:r w:rsidRPr="00211A26">
        <w:rPr>
          <w:rStyle w:val="a4"/>
          <w:color w:val="000000"/>
        </w:rPr>
        <w:t>ПОЛОЖЕНИЕ о защите персональных данных работников и вос</w:t>
      </w:r>
      <w:r w:rsidR="005D54B8">
        <w:rPr>
          <w:rStyle w:val="a4"/>
          <w:color w:val="000000"/>
        </w:rPr>
        <w:t>питанников Муниципального казён</w:t>
      </w:r>
      <w:r w:rsidRPr="00211A26">
        <w:rPr>
          <w:rStyle w:val="a4"/>
          <w:color w:val="000000"/>
        </w:rPr>
        <w:t>ного дошкольног</w:t>
      </w:r>
      <w:r w:rsidR="005D54B8">
        <w:rPr>
          <w:rStyle w:val="a4"/>
          <w:color w:val="000000"/>
        </w:rPr>
        <w:t>о образовательного учреждения  д</w:t>
      </w:r>
      <w:r w:rsidRPr="00211A26">
        <w:rPr>
          <w:rStyle w:val="a4"/>
          <w:color w:val="000000"/>
        </w:rPr>
        <w:t>етский сад №</w:t>
      </w:r>
      <w:r w:rsidR="005D54B8">
        <w:rPr>
          <w:rStyle w:val="a4"/>
          <w:color w:val="000000"/>
        </w:rPr>
        <w:t xml:space="preserve"> 7</w:t>
      </w:r>
      <w:r w:rsidRPr="00211A26">
        <w:rPr>
          <w:rStyle w:val="a4"/>
          <w:color w:val="000000"/>
        </w:rPr>
        <w:t xml:space="preserve"> «</w:t>
      </w:r>
      <w:r w:rsidR="005D54B8">
        <w:rPr>
          <w:rStyle w:val="a4"/>
          <w:color w:val="000000"/>
        </w:rPr>
        <w:t>Сол</w:t>
      </w:r>
      <w:r w:rsidRPr="00211A26">
        <w:rPr>
          <w:rStyle w:val="a4"/>
          <w:color w:val="000000"/>
        </w:rPr>
        <w:t>н</w:t>
      </w:r>
      <w:r w:rsidR="005D54B8">
        <w:rPr>
          <w:rStyle w:val="a4"/>
          <w:color w:val="000000"/>
        </w:rPr>
        <w:t xml:space="preserve">ышко» с. </w:t>
      </w:r>
      <w:proofErr w:type="spellStart"/>
      <w:r w:rsidR="005D54B8">
        <w:rPr>
          <w:rStyle w:val="a4"/>
          <w:color w:val="000000"/>
        </w:rPr>
        <w:t>Булгин</w:t>
      </w:r>
      <w:proofErr w:type="spellEnd"/>
    </w:p>
    <w:p w:rsidR="00AB4347" w:rsidRPr="00211A26" w:rsidRDefault="00AB4347" w:rsidP="00B44C43">
      <w:pPr>
        <w:pStyle w:val="a3"/>
        <w:shd w:val="clear" w:color="auto" w:fill="FFFFFF" w:themeFill="background1"/>
        <w:spacing w:before="180" w:beforeAutospacing="0" w:after="180" w:afterAutospacing="0"/>
        <w:rPr>
          <w:color w:val="383C43"/>
        </w:rPr>
      </w:pPr>
      <w:r w:rsidRPr="00211A26">
        <w:rPr>
          <w:rStyle w:val="a4"/>
          <w:color w:val="000000"/>
        </w:rPr>
        <w:t> 1. ОБЩИЕ ПОЛОЖЕНИЯ.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1. </w:t>
      </w:r>
      <w:proofErr w:type="gramStart"/>
      <w:r w:rsidRPr="00211A26">
        <w:rPr>
          <w:color w:val="000000"/>
        </w:rPr>
        <w:t>Настоящее  </w:t>
      </w:r>
      <w:proofErr w:type="spellStart"/>
      <w:r w:rsidRPr="00211A26">
        <w:rPr>
          <w:color w:val="000000"/>
        </w:rPr>
        <w:t>положениео</w:t>
      </w:r>
      <w:proofErr w:type="spellEnd"/>
      <w:r w:rsidRPr="00211A26">
        <w:rPr>
          <w:color w:val="000000"/>
        </w:rPr>
        <w:t xml:space="preserve">  защите персональных данных (далее – Положение) разработано с целью защиты информации, относящейся к личности и личной жизни работников, воспитанников и их родителей (законных представителей)  и регулирует порядок получения, обработки, использования, хранения и обеспечения конфиденциальности их персональных данных в муниципальном </w:t>
      </w:r>
      <w:r w:rsidR="005D54B8">
        <w:rPr>
          <w:color w:val="000000"/>
        </w:rPr>
        <w:t xml:space="preserve">казённом </w:t>
      </w:r>
      <w:r w:rsidRPr="00211A26">
        <w:rPr>
          <w:color w:val="000000"/>
        </w:rPr>
        <w:t>дошкольном образовател</w:t>
      </w:r>
      <w:r w:rsidR="005D54B8">
        <w:rPr>
          <w:color w:val="000000"/>
        </w:rPr>
        <w:t>ьном учреждении детском саду № 7</w:t>
      </w:r>
      <w:r w:rsidRPr="00211A26">
        <w:rPr>
          <w:color w:val="000000"/>
        </w:rPr>
        <w:t>  (далее – ДОУ), в соответствии со статьей 24 Конституции Российской Федерации, Трудовым кодексом Российской</w:t>
      </w:r>
      <w:proofErr w:type="gramEnd"/>
      <w:r w:rsidRPr="00211A26">
        <w:rPr>
          <w:color w:val="000000"/>
        </w:rPr>
        <w:t xml:space="preserve"> Федерации и Федеральными законами от 27 июля 2006 года № 149-ФЗ «Об информации, информационных технологиях и о защите информации»,  от 27 июля 2006 года № 152-ФЗ «О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2.Положение является локальным нормативным актом, регламентирующим порядок обеспечения защиты персональных данных при их обработке в ДОУ, в том числе защиты от несанкционированного доступа, неправомерного их использования или утраты.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3. Настоящим Положением определяется:  порядок получения, обработки, хранения, передачи и любого другого использования персональных данных работников и воспитанников; права и обязанности работников и руководителей ДОУ, а также ответственность лиц, имеющих доступ к персональным данным, за выполнение правовых норм, регулирующих обработку и защиту персональных данных работников и воспитанников.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 В настоящем Положении используются следующие основные понятия и термины:</w:t>
      </w:r>
    </w:p>
    <w:p w:rsidR="00AB4347" w:rsidRPr="00211A26" w:rsidRDefault="00AB4347" w:rsidP="00B44C43">
      <w:pPr>
        <w:pStyle w:val="a3"/>
        <w:shd w:val="clear" w:color="auto" w:fill="FFFFFF" w:themeFill="background1"/>
        <w:spacing w:before="180" w:beforeAutospacing="0" w:after="180" w:afterAutospacing="0"/>
        <w:jc w:val="both"/>
        <w:rPr>
          <w:color w:val="383C43"/>
        </w:rPr>
      </w:pPr>
      <w:proofErr w:type="gramStart"/>
      <w:r w:rsidRPr="00211A26">
        <w:rPr>
          <w:color w:val="000000"/>
        </w:rPr>
        <w:t>- </w:t>
      </w:r>
      <w:r w:rsidRPr="00211A26">
        <w:rPr>
          <w:rStyle w:val="a5"/>
          <w:color w:val="000000"/>
        </w:rPr>
        <w:t>персональные данные</w:t>
      </w:r>
      <w:r w:rsidRPr="00211A26">
        <w:rPr>
          <w:color w:val="000000"/>
        </w:rPr>
        <w:t xml:space="preserve"> - любая информация, относящаяся к определенному физическому лицу (субъекту персональных данных) в </w:t>
      </w:r>
      <w:proofErr w:type="spellStart"/>
      <w:r w:rsidRPr="00211A26">
        <w:rPr>
          <w:color w:val="000000"/>
        </w:rPr>
        <w:t>т.ч</w:t>
      </w:r>
      <w:proofErr w:type="spellEnd"/>
      <w:r w:rsidRPr="00211A26">
        <w:rPr>
          <w:color w:val="000000"/>
        </w:rPr>
        <w:t>. его фамилия, имя, отчество, год, месяц, дата и место рождения, адрес, семейное положение, образование, профессия, другая информация;</w:t>
      </w:r>
      <w:proofErr w:type="gramEnd"/>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5"/>
          <w:color w:val="000000"/>
        </w:rPr>
        <w:t>- защита персональных данных</w:t>
      </w:r>
      <w:r w:rsidRPr="00211A26">
        <w:rPr>
          <w:color w:val="000000"/>
        </w:rPr>
        <w:t> – комплекс мер технического</w:t>
      </w:r>
      <w:proofErr w:type="gramStart"/>
      <w:r w:rsidRPr="00211A26">
        <w:rPr>
          <w:color w:val="000000"/>
        </w:rPr>
        <w:t xml:space="preserve"> ,</w:t>
      </w:r>
      <w:proofErr w:type="gramEnd"/>
      <w:r w:rsidRPr="00211A26">
        <w:rPr>
          <w:color w:val="000000"/>
        </w:rPr>
        <w:t>организационного и организационно – технического, правового характера, направленных на защиту сведений, относящихся к определенному на основании такой информации физическому лицу (субъекту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5"/>
          <w:color w:val="000000"/>
        </w:rPr>
        <w:t>- персональные данные работника – </w:t>
      </w:r>
      <w:r w:rsidRPr="00211A26">
        <w:rPr>
          <w:color w:val="000000"/>
        </w:rPr>
        <w:t>информация, необходимая работодателю в связи с его трудовыми отношениями и касающаяся конкретного работника;</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w:t>
      </w:r>
      <w:r w:rsidRPr="00211A26">
        <w:rPr>
          <w:rStyle w:val="a5"/>
          <w:color w:val="000000"/>
        </w:rPr>
        <w:t>персональные данные воспитанника и родителей</w:t>
      </w:r>
      <w:r w:rsidRPr="00211A26">
        <w:rPr>
          <w:color w:val="000000"/>
        </w:rPr>
        <w:t> </w:t>
      </w:r>
      <w:r w:rsidRPr="00211A26">
        <w:rPr>
          <w:rStyle w:val="a5"/>
          <w:color w:val="000000"/>
        </w:rPr>
        <w:t>(законных  представителей</w:t>
      </w:r>
      <w:r w:rsidRPr="00211A26">
        <w:rPr>
          <w:color w:val="000000"/>
        </w:rPr>
        <w:t>)  – информация, необходимая  ДОУ в связи с отношениями, возникающими между воспитанниками, его родителями (законными представителями) и  ДОУ;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5"/>
          <w:color w:val="000000"/>
        </w:rPr>
        <w:t>- общедоступные персональные данные – </w:t>
      </w:r>
      <w:r w:rsidRPr="00211A26">
        <w:rPr>
          <w:color w:val="000000"/>
        </w:rPr>
        <w:t>персональные данные, доступ ограниченного круга лиц, к которым предоставлен и на которые в соответствии с федеральными законами не распространяется требование соблюдения конфиденциальности;</w:t>
      </w:r>
    </w:p>
    <w:p w:rsidR="00AB4347" w:rsidRPr="00211A26" w:rsidRDefault="00AB4347" w:rsidP="00B44C43">
      <w:pPr>
        <w:pStyle w:val="a3"/>
        <w:shd w:val="clear" w:color="auto" w:fill="FFFFFF" w:themeFill="background1"/>
        <w:spacing w:before="180" w:beforeAutospacing="0" w:after="180" w:afterAutospacing="0"/>
        <w:jc w:val="both"/>
        <w:rPr>
          <w:color w:val="383C43"/>
        </w:rPr>
      </w:pPr>
      <w:proofErr w:type="gramStart"/>
      <w:r w:rsidRPr="00211A26">
        <w:rPr>
          <w:color w:val="000000"/>
        </w:rPr>
        <w:lastRenderedPageBreak/>
        <w:t>- </w:t>
      </w:r>
      <w:r w:rsidRPr="00211A26">
        <w:rPr>
          <w:rStyle w:val="a5"/>
          <w:color w:val="000000"/>
        </w:rPr>
        <w:t>обработка персональных данных</w:t>
      </w:r>
      <w:r w:rsidRPr="00211A26">
        <w:rPr>
          <w:color w:val="000000"/>
        </w:rPr>
        <w:t>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w:t>
      </w:r>
      <w:r w:rsidRPr="00211A26">
        <w:rPr>
          <w:rStyle w:val="a5"/>
          <w:color w:val="000000"/>
        </w:rPr>
        <w:t>распространение персональных данных</w:t>
      </w:r>
      <w:r w:rsidRPr="00211A26">
        <w:rPr>
          <w:color w:val="000000"/>
        </w:rPr>
        <w:t>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w:t>
      </w:r>
      <w:r w:rsidRPr="00211A26">
        <w:rPr>
          <w:rStyle w:val="a5"/>
          <w:color w:val="000000"/>
        </w:rPr>
        <w:t>использование персональных данных</w:t>
      </w:r>
      <w:r w:rsidRPr="00211A26">
        <w:rPr>
          <w:color w:val="000000"/>
        </w:rPr>
        <w:t>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w:t>
      </w:r>
      <w:r w:rsidRPr="00211A26">
        <w:rPr>
          <w:rStyle w:val="a5"/>
          <w:color w:val="000000"/>
        </w:rPr>
        <w:t>конфиденциальность персональных данных</w:t>
      </w:r>
      <w:r w:rsidRPr="00211A26">
        <w:rPr>
          <w:color w:val="000000"/>
        </w:rPr>
        <w:t xml:space="preserve"> –  </w:t>
      </w:r>
      <w:proofErr w:type="gramStart"/>
      <w:r w:rsidRPr="00211A26">
        <w:rPr>
          <w:color w:val="000000"/>
        </w:rPr>
        <w:t>обязательное</w:t>
      </w:r>
      <w:proofErr w:type="gramEnd"/>
      <w:r w:rsidRPr="00211A26">
        <w:rPr>
          <w:color w:val="000000"/>
        </w:rPr>
        <w:t xml:space="preserve"> для соблюдения работодателем или лицом, получившим доступ  к персональным данным, требования не допускать их распространения без согласия или иного законного основания;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proofErr w:type="gramStart"/>
      <w:r w:rsidRPr="00211A26">
        <w:rPr>
          <w:rStyle w:val="a5"/>
          <w:color w:val="000000"/>
        </w:rPr>
        <w:t>- блокирование персональных данных - </w:t>
      </w:r>
      <w:r w:rsidRPr="00211A26">
        <w:rPr>
          <w:color w:val="000000"/>
        </w:rPr>
        <w:t xml:space="preserve">временное прекращения сбора, систематизации,  накопления, использования, распространения персональных данных, в </w:t>
      </w:r>
      <w:proofErr w:type="spellStart"/>
      <w:r w:rsidRPr="00211A26">
        <w:rPr>
          <w:color w:val="000000"/>
        </w:rPr>
        <w:t>т.ч</w:t>
      </w:r>
      <w:proofErr w:type="spellEnd"/>
      <w:r w:rsidRPr="00211A26">
        <w:rPr>
          <w:color w:val="000000"/>
        </w:rPr>
        <w:t>. их передачи;</w:t>
      </w:r>
      <w:proofErr w:type="gramEnd"/>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5"/>
          <w:color w:val="000000"/>
        </w:rPr>
        <w:t>- уничтожение персональных данных – </w:t>
      </w:r>
      <w:r w:rsidRPr="00211A26">
        <w:rPr>
          <w:color w:val="000000"/>
        </w:rPr>
        <w:t>действия, в результате которых невозможно восстановить содержание персональных данных в информационной системе данных или в результате которых уничтожаются материальные носители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5.Персональные данные работников, воспитанников и родителей (законных представителей)  относятся к категории конфиденциальной информации.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t>2. СОСТАВ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2.1.К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паспортные данные работника;</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ИНН;</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копия страхового свидетельства государственного пенсионного страхования;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копия документа воинского учета (для военнообязанных и лиц, подлежащих призыву на военную службу);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w:t>
      </w:r>
      <w:r w:rsidRPr="00211A26">
        <w:rPr>
          <w:color w:val="000000"/>
        </w:rPr>
        <w:lastRenderedPageBreak/>
        <w:t>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трудовой договор </w:t>
      </w:r>
      <w:proofErr w:type="gramStart"/>
      <w:r w:rsidRPr="00211A26">
        <w:rPr>
          <w:color w:val="000000"/>
        </w:rPr>
        <w:t xml:space="preserve">( </w:t>
      </w:r>
      <w:proofErr w:type="gramEnd"/>
      <w:r w:rsidRPr="00211A26">
        <w:rPr>
          <w:color w:val="000000"/>
        </w:rPr>
        <w:t>соглашения о внесении изменений и дополнений в него);</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копии приказов о приеме, переводах, увольнении, повышении заработной платы, премировании, поощрениях и взысканиях;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личная карточка по форме Т-2;</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заявления, объяснительные и служебные записки работника;</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о прохождении работником аттестации, повышения квалификации;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2.2. К персональным данным воспитанников, получаемым  ДОУ и подлежащим хранению в ДОУ   в порядке, предусмотренном действующим законодательством и настоящим Положением, относятся следующие сведения, содержащиеся в личных делах воспитанников: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заявление о приеме;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приказ о зачислении;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-согласие на обработку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удостоверяющие личность воспитанника (свидетельство о рождении);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о месте проживания;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о составе семьи;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паспортные данные родителей (законных представителей), телефоны;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полис медицинского страхования;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о состоянии здоровья (сведения об инвалидности, медицинское заключение об отсутствии противопоказаний для  посещения ДОУ);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иные документы, содержащие персональные данные (в том числе сведения, необходимые для предоставления </w:t>
      </w:r>
      <w:proofErr w:type="gramStart"/>
      <w:r w:rsidRPr="00211A26">
        <w:rPr>
          <w:color w:val="000000"/>
        </w:rPr>
        <w:t>обучающемуся</w:t>
      </w:r>
      <w:proofErr w:type="gramEnd"/>
      <w:r w:rsidRPr="00211A26">
        <w:rPr>
          <w:color w:val="000000"/>
        </w:rPr>
        <w:t xml:space="preserve"> гарантий и компенсаций, установленных действующим законодательством).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2.3.Документы, содержащие персональные данные создаются путем: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копирования оригиналов;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внесения сведений в учетные формы;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получения оригиналов необходимых документов.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lastRenderedPageBreak/>
        <w:t>3. ОСНОВНЫЕ УСЛОВИЯ ПРОВЕДЕНИЯ ОБРАБОТКИ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3.1. ДОУ определяет объем, содержание обрабатываемых персональных данных работников и воспитанников, руководствуясь Конституцией Российской Федерации, Трудовым кодексом Российской Федерации и иными федеральными законами.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3.2.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сохранности имущества, контроля количества и качества выполняемой работы.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3.3. Обработка персональных данных воспитанников  может осуществляться исключительно в целях обеспечения соблюдения законов и иных нормативных правовых актов; содействия воспитанникам в посещении ДОУ, переходе в другой детский сад или школу;  обеспечения их личной безопасности; контроля качества развития и обеспечения сохранности имущества.</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3.4. Работодатель не имеет права получать и обрабатывать персональные данные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о политических, религиозных и иных убеждениях и частной жизни.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В случаях, непосредственно связанных с вопросами трудовых отношений, данные о частной жизни (информация о жизнедеятельности в сфере семейных, бытовых, личных отношений) могут быть получены и обработаны работодателем только с письменного согласия.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3.5. Все персональные данные работника предоставляются работником, за исключением случаев, предусмотренных федеральным законом. Если персональные данные </w:t>
      </w:r>
      <w:proofErr w:type="gramStart"/>
      <w:r w:rsidRPr="00211A26">
        <w:rPr>
          <w:color w:val="000000"/>
        </w:rPr>
        <w:t>работника</w:t>
      </w:r>
      <w:proofErr w:type="gramEnd"/>
      <w:r w:rsidRPr="00211A26">
        <w:rPr>
          <w:color w:val="000000"/>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3.6. Все персональные данные воспитанника предоставляются его родителями (законными представителями). Если персональные данные </w:t>
      </w:r>
      <w:proofErr w:type="gramStart"/>
      <w:r w:rsidRPr="00211A26">
        <w:rPr>
          <w:color w:val="000000"/>
        </w:rPr>
        <w:t>воспитанника</w:t>
      </w:r>
      <w:proofErr w:type="gramEnd"/>
      <w:r w:rsidRPr="00211A26">
        <w:rPr>
          <w:color w:val="000000"/>
        </w:rPr>
        <w:t xml:space="preserve"> возможно получить только у третьей стороны, то родители (законные представители) воспитанника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воспитанника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3.7. </w:t>
      </w:r>
      <w:proofErr w:type="gramStart"/>
      <w:r w:rsidRPr="00211A26">
        <w:rPr>
          <w:color w:val="000000"/>
        </w:rPr>
        <w:t>Учреждение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w:t>
      </w:r>
      <w:proofErr w:type="gramEnd"/>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работника только с его письменного согласия или на основании судебного решения.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воспитанника только с  письменного согласия его   родителей (законных представителей)  или на основании судебного решения.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lastRenderedPageBreak/>
        <w:t>3.8. Обработка персональных данных работников работодателем возможна без их согласия в следующих случаях: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персональные данные являются общедоступными;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по требованию полномочных государственных органов в случаях, предусмотренных федеральным законом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t> 4. ХРАНЕНИЕ И ИСПОЛЬЗОВАНИЕ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4.1. Персональные данные работников и воспитанников ДОУ хранятся на бумажных и электронных носителях, в специально предназначенных для этого помещениях.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4.2. В процессе хранения персональных данных работников и воспитанников ДОУ необходимо обеспечивать:</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требования нормативных документов, устанавливающих правила хранения конфиденциальных сведений;</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сохранность имеющихся данных, ограничение доступа к ним, в соответствии с законодательством Российской Федерации и настоящим Положением;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w:t>
      </w:r>
      <w:proofErr w:type="gramStart"/>
      <w:r w:rsidRPr="00211A26">
        <w:rPr>
          <w:color w:val="000000"/>
        </w:rPr>
        <w:t>контроль за</w:t>
      </w:r>
      <w:proofErr w:type="gramEnd"/>
      <w:r w:rsidRPr="00211A26">
        <w:rPr>
          <w:color w:val="000000"/>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4.3. Доступ к персональным данным работников и воспитанников ДОУ разрешается только специально уполномоченным лицам, при этом указанные  лица должны иметь право получать только те персональные данные работников,  воспитанников, их родителей (законных представителей), которые необходимы для выполнения конкретных функций. </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4.4. Доступ к персональным данным работников, воспитанников и их родителей (законных представителей)  имеют: заведующий, заместитель заведующего по УВР, инспектор по кадрам, делопроизводитель, медицинские работники, воспитатели групп, иные работники в  пределах своей компетенции и уполномоченные на получение и доступ к   персональным данным, утвержденным  приказом заведующего ДОУ.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4.5. </w:t>
      </w:r>
      <w:proofErr w:type="gramStart"/>
      <w:r w:rsidRPr="00211A26">
        <w:rPr>
          <w:color w:val="000000"/>
        </w:rPr>
        <w:t>Получателями персональных данных вне ДОУ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4.6. Персональные данные работника (воспитанника) не могут быть сообщены третьей стороне без письменного согласия работника,  родителей (законных представителей) воспитанника, за исключением случаев, когда это необходимо для предупреждения угрозы жизни и здоровью работника (воспитанника), а также в случаях, установленных федеральным законом.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4.7. Любые лица, обладающие доступом к персональным данным работников, воспитанников и их родителей (законных представителей) обязаны соблюдать </w:t>
      </w:r>
      <w:r w:rsidRPr="00211A26">
        <w:rPr>
          <w:color w:val="000000"/>
        </w:rPr>
        <w:lastRenderedPageBreak/>
        <w:t xml:space="preserve">специальный режим их использования и защиты. Лица, получившие персональные данные на законном основании, обязаны использовать их исключительно в целях, которые </w:t>
      </w:r>
      <w:proofErr w:type="gramStart"/>
      <w:r w:rsidRPr="00211A26">
        <w:rPr>
          <w:color w:val="000000"/>
        </w:rPr>
        <w:t>заявлялись</w:t>
      </w:r>
      <w:proofErr w:type="gramEnd"/>
      <w:r w:rsidRPr="00211A26">
        <w:rPr>
          <w:color w:val="000000"/>
        </w:rPr>
        <w:t xml:space="preserve"> при запросе соответствующей информацией, а также не разглашать такую информацию (исключения из данного правила определяются только федеральными законами).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4.8. Персональные данные работника отражаются в личной карточке работника (форма Т-2), которая заполняется после издания приказа о его приеме на работу, и хранится в личном деле.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4.9.  Персональные данные воспитанника отражаются в его личном деле, которое заполняется после издания приказа о его зачислении в ДОУ. Личные дела воспитанников в алфавитном порядке формируются в папках групп, которые хранятся в  кабинете отдела кадров.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t> 5. СПОСОБЫ ЗАЩИТЫ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5.1.Для обеспечения внутренней защиты  персональных данных работодатель:</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регламентирует состав работников, функциональные обязанности которых требуют соблюдения режима конфиденциальности;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избирательно и обоснованно распределяет документы и информацию между работниками, имеющими доступ к персональным данным;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-своевременно обеспечивает работников информацией о требованиях законодательства по защите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обеспечивает организацию порядка уничтожения информации;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5.2. Защита сведений, хранящихся в электронных базах работодателя, от несанкционированного доступа, искажения и уничтожения информации, а также от иных неправомерных действий, обеспечивается запретом доступа пользования данными электронными базами посторонними лицами.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t> 6. ПРАВА РАБОТНИКОВ И ВОСПИТАННИКОВ НА ОБЕСПЕЧЕНИЕ ЗАЩИТЫ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6.1. В целях обеспечения защиты персональных данных, хранящихся в ДОУ, работники, родители (законные представители) воспитанников,  имеют право:</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получать полную информацию о своих персональных данных и их обработке.</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родителей (законных представителей) воспитанников – к заведующему, ответственному за организацию и осуществление хранения персональных данных работников.</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w:t>
      </w:r>
      <w:proofErr w:type="gramStart"/>
      <w:r w:rsidRPr="00211A26">
        <w:rPr>
          <w:color w:val="000000"/>
        </w:rPr>
        <w:t>требовать об исключении</w:t>
      </w:r>
      <w:proofErr w:type="gramEnd"/>
      <w:r w:rsidRPr="00211A26">
        <w:rPr>
          <w:color w:val="000000"/>
        </w:rPr>
        <w:t xml:space="preserve">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lastRenderedPageBreak/>
        <w:t>При отказе заведующего ДОУ исключить или исправить персональные данные работника,  работник,  родитель (законный представитель) воспитанника имеет право заявить в письменном виде заведующему ДОУ о своем несогласии, с соответствующим обоснованием такого несогласия. Персональные данные оценочного характера работник, родитель (законный представитель) воспитанника имеет право дополнить заявлением, выражающим его собственную точку зрения.</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w:t>
      </w:r>
      <w:proofErr w:type="gramStart"/>
      <w:r w:rsidRPr="00211A26">
        <w:rPr>
          <w:color w:val="000000"/>
        </w:rPr>
        <w:t>требовать об извещении</w:t>
      </w:r>
      <w:proofErr w:type="gramEnd"/>
      <w:r w:rsidRPr="00211A26">
        <w:rPr>
          <w:color w:val="000000"/>
        </w:rPr>
        <w:t xml:space="preserve"> работодателем всех лиц, которым ранее были сообщены неверные или неполные персональные данные работника, воспитанника обо всех произведенных в них исключениях, исправлениях или дополнениях.</w:t>
      </w:r>
    </w:p>
    <w:p w:rsidR="00AB4347" w:rsidRPr="00211A26" w:rsidRDefault="00AB4347" w:rsidP="00B44C43">
      <w:pPr>
        <w:pStyle w:val="a3"/>
        <w:shd w:val="clear" w:color="auto" w:fill="FFFFFF" w:themeFill="background1"/>
        <w:spacing w:before="180" w:beforeAutospacing="0" w:after="180" w:afterAutospacing="0"/>
        <w:rPr>
          <w:color w:val="383C43"/>
        </w:rPr>
      </w:pPr>
      <w:r w:rsidRPr="00211A26">
        <w:rPr>
          <w:rStyle w:val="a4"/>
          <w:color w:val="000000"/>
        </w:rPr>
        <w:t>7. ОБЯЗАННОСТИ РАБОТНИКОВ, РОДИТЕЛЕЙ (ЗАКОННЫХ ПРЕДСТАВИТЕЛЕЙ)                                       ВОСПИТАННИКОВ В ЦЕЛЯХ ОБЕСПЕЧЕНИЯ ДОСТОВЕРНОСТИ ИХ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7.1. В целях обеспечения достоверности персональных данных работники обязаны: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при приеме на работу в  ДОУ представлять уполномоченным работникам ДОУ достоверные сведения о себе в порядке и объеме, предусмотренном законодательством Российской Федерации.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w:t>
      </w:r>
      <w:proofErr w:type="gramStart"/>
      <w:r w:rsidRPr="00211A26">
        <w:rPr>
          <w:color w:val="000000"/>
        </w:rPr>
        <w:t>с даты</w:t>
      </w:r>
      <w:proofErr w:type="gramEnd"/>
      <w:r w:rsidRPr="00211A26">
        <w:rPr>
          <w:color w:val="000000"/>
        </w:rPr>
        <w:t xml:space="preserve"> их изменений.</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7.2.  В целях обеспечения достоверности персональных данных родители (законные представители) воспитанников  обязаны:</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при зачислении в  ДОУ представлять уполномоченным работникам ДОУ достоверные сведения о себе и о своих  детях.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 в случае изменения сведений, составляющих персональные данные воспитанников, родители (законные представители)  обязаны в течение 10 дней сообщить об этом уполномоченному работнику ДОУ.</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rStyle w:val="a4"/>
          <w:color w:val="000000"/>
        </w:rPr>
        <w:t>8. ОТВЕТСТВЕННОСТЬ ЗА НАРУШЕНИЕ НОРМ, РЕГУЛИРУЮЩИХ ОБРАБОТКУ И ЗАЩИТУ ПЕРСОНАЛЬНЫХ ДАННЫХ.</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8.1. 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установленным ТК РФ и иными федеральными законами, а также привлекаются к гражданско – правовой, административной и уголовной ответственности в порядке, установленным федеральными законами.</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8.2.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установленным ТК РФ и иную юридическую ответственность в порядке, установленном  федеральным законом.</w:t>
      </w:r>
    </w:p>
    <w:p w:rsidR="00AB4347" w:rsidRPr="00211A26" w:rsidRDefault="00AB4347" w:rsidP="00B44C43">
      <w:pPr>
        <w:pStyle w:val="a3"/>
        <w:shd w:val="clear" w:color="auto" w:fill="FFFFFF" w:themeFill="background1"/>
        <w:spacing w:before="180" w:beforeAutospacing="0" w:after="180" w:afterAutospacing="0"/>
        <w:jc w:val="both"/>
        <w:rPr>
          <w:color w:val="383C43"/>
        </w:rPr>
      </w:pPr>
      <w:r w:rsidRPr="00211A26">
        <w:rPr>
          <w:color w:val="000000"/>
        </w:rPr>
        <w:t xml:space="preserve">8.3. Лица, в обязанности которых входит ведение персональных данных работника,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w:t>
      </w:r>
      <w:r w:rsidRPr="00211A26">
        <w:rPr>
          <w:color w:val="000000"/>
        </w:rPr>
        <w:lastRenderedPageBreak/>
        <w:t>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B4347" w:rsidRPr="00211A26" w:rsidRDefault="00AB4347" w:rsidP="00B44C43">
      <w:pPr>
        <w:shd w:val="clear" w:color="auto" w:fill="FFFFFF" w:themeFill="background1"/>
        <w:rPr>
          <w:rFonts w:ascii="Times New Roman" w:hAnsi="Times New Roman" w:cs="Times New Roman"/>
          <w:sz w:val="24"/>
          <w:szCs w:val="24"/>
        </w:rPr>
      </w:pPr>
    </w:p>
    <w:sectPr w:rsidR="00AB4347" w:rsidRPr="00211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61"/>
    <w:rsid w:val="000C510A"/>
    <w:rsid w:val="001654E4"/>
    <w:rsid w:val="00211A26"/>
    <w:rsid w:val="003A1A61"/>
    <w:rsid w:val="003D6349"/>
    <w:rsid w:val="00437957"/>
    <w:rsid w:val="0046737D"/>
    <w:rsid w:val="00480AE1"/>
    <w:rsid w:val="005D54B8"/>
    <w:rsid w:val="007D1CE5"/>
    <w:rsid w:val="009411D2"/>
    <w:rsid w:val="0094634F"/>
    <w:rsid w:val="00AB4347"/>
    <w:rsid w:val="00B44C43"/>
    <w:rsid w:val="00BD760C"/>
    <w:rsid w:val="00E77681"/>
    <w:rsid w:val="00F517F5"/>
    <w:rsid w:val="00FB281A"/>
    <w:rsid w:val="00FE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347"/>
    <w:rPr>
      <w:b/>
      <w:bCs/>
    </w:rPr>
  </w:style>
  <w:style w:type="character" w:styleId="a5">
    <w:name w:val="Emphasis"/>
    <w:basedOn w:val="a0"/>
    <w:uiPriority w:val="20"/>
    <w:qFormat/>
    <w:rsid w:val="00AB4347"/>
    <w:rPr>
      <w:i/>
      <w:iCs/>
    </w:rPr>
  </w:style>
  <w:style w:type="paragraph" w:styleId="a6">
    <w:name w:val="Balloon Text"/>
    <w:basedOn w:val="a"/>
    <w:link w:val="a7"/>
    <w:uiPriority w:val="99"/>
    <w:semiHidden/>
    <w:unhideWhenUsed/>
    <w:rsid w:val="009463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347"/>
    <w:rPr>
      <w:b/>
      <w:bCs/>
    </w:rPr>
  </w:style>
  <w:style w:type="character" w:styleId="a5">
    <w:name w:val="Emphasis"/>
    <w:basedOn w:val="a0"/>
    <w:uiPriority w:val="20"/>
    <w:qFormat/>
    <w:rsid w:val="00AB4347"/>
    <w:rPr>
      <w:i/>
      <w:iCs/>
    </w:rPr>
  </w:style>
  <w:style w:type="paragraph" w:styleId="a6">
    <w:name w:val="Balloon Text"/>
    <w:basedOn w:val="a"/>
    <w:link w:val="a7"/>
    <w:uiPriority w:val="99"/>
    <w:semiHidden/>
    <w:unhideWhenUsed/>
    <w:rsid w:val="009463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46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66193">
      <w:bodyDiv w:val="1"/>
      <w:marLeft w:val="0"/>
      <w:marRight w:val="0"/>
      <w:marTop w:val="0"/>
      <w:marBottom w:val="0"/>
      <w:divBdr>
        <w:top w:val="none" w:sz="0" w:space="0" w:color="auto"/>
        <w:left w:val="none" w:sz="0" w:space="0" w:color="auto"/>
        <w:bottom w:val="none" w:sz="0" w:space="0" w:color="auto"/>
        <w:right w:val="none" w:sz="0" w:space="0" w:color="auto"/>
      </w:divBdr>
    </w:div>
    <w:div w:id="11730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заведующий</cp:lastModifiedBy>
  <cp:revision>6</cp:revision>
  <dcterms:created xsi:type="dcterms:W3CDTF">2022-05-09T07:58:00Z</dcterms:created>
  <dcterms:modified xsi:type="dcterms:W3CDTF">2024-04-15T09:15:00Z</dcterms:modified>
</cp:coreProperties>
</file>