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BB6" w:rsidRDefault="00966BB6" w:rsidP="00605D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BB6" w:rsidRDefault="004150B3" w:rsidP="00605D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8663146"/>
            <wp:effectExtent l="0" t="0" r="0" b="0"/>
            <wp:docPr id="2" name="Рисунок 2" descr="C:\Users\заведующий\Desktop\3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едующий\Desktop\30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6BB6" w:rsidRDefault="00966BB6" w:rsidP="00605D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21D" w:rsidRDefault="0082221D" w:rsidP="002F1377">
      <w:pPr>
        <w:rPr>
          <w:rFonts w:ascii="Times New Roman" w:hAnsi="Times New Roman" w:cs="Times New Roman"/>
          <w:sz w:val="28"/>
          <w:szCs w:val="28"/>
        </w:rPr>
      </w:pPr>
    </w:p>
    <w:p w:rsidR="006E191A" w:rsidRPr="00605D9B" w:rsidRDefault="0025593A" w:rsidP="00605D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D9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6495E" w:rsidRDefault="0025593A" w:rsidP="00B649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D9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C319B" w:rsidRPr="00605D9B">
        <w:rPr>
          <w:rFonts w:ascii="Times New Roman" w:hAnsi="Times New Roman" w:cs="Times New Roman"/>
          <w:b/>
          <w:sz w:val="28"/>
          <w:szCs w:val="28"/>
        </w:rPr>
        <w:t>К</w:t>
      </w:r>
      <w:r w:rsidRPr="00605D9B">
        <w:rPr>
          <w:rFonts w:ascii="Times New Roman" w:hAnsi="Times New Roman" w:cs="Times New Roman"/>
          <w:b/>
          <w:sz w:val="28"/>
          <w:szCs w:val="28"/>
        </w:rPr>
        <w:t xml:space="preserve">омиссии  по регулированию споров </w:t>
      </w:r>
    </w:p>
    <w:p w:rsidR="0025593A" w:rsidRDefault="0025593A" w:rsidP="00B649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D9B">
        <w:rPr>
          <w:rFonts w:ascii="Times New Roman" w:hAnsi="Times New Roman" w:cs="Times New Roman"/>
          <w:b/>
          <w:sz w:val="28"/>
          <w:szCs w:val="28"/>
        </w:rPr>
        <w:t>между участниками образовательных отношений</w:t>
      </w:r>
    </w:p>
    <w:p w:rsidR="00B6495E" w:rsidRPr="00605D9B" w:rsidRDefault="00B6495E" w:rsidP="00B649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93A" w:rsidRDefault="0025593A" w:rsidP="00B6495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5593A" w:rsidRPr="00A9209F" w:rsidRDefault="0025593A" w:rsidP="00B6495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Настоящее Положение разработано со статьей 45 ФЗ от 29.12.2012 № 273 – ФЗ «Об образовании в Российской Федерации»</w:t>
      </w:r>
    </w:p>
    <w:p w:rsidR="0025593A" w:rsidRDefault="0025593A" w:rsidP="00B6495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Комиссия является социальной службой, действующей в ДОУ на основе добровольческих усилий участников образовательного процесса.</w:t>
      </w:r>
    </w:p>
    <w:p w:rsidR="00A9209F" w:rsidRDefault="005C319B" w:rsidP="00B649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К</w:t>
      </w:r>
      <w:r w:rsidR="00A9209F">
        <w:rPr>
          <w:rFonts w:ascii="Times New Roman" w:hAnsi="Times New Roman" w:cs="Times New Roman"/>
          <w:sz w:val="28"/>
          <w:szCs w:val="28"/>
        </w:rPr>
        <w:t xml:space="preserve">омиссии по регулированию споров между участниками образовательных отношений </w:t>
      </w:r>
    </w:p>
    <w:p w:rsidR="00A9209F" w:rsidRDefault="00A9209F" w:rsidP="00B649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B649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Комиссия создается  в целях урегулирования разногласий между участниками  образовательных отношений по вопросам реализации права на образование, в том числе  в случаях возникновения конфликта интересов педагогического работника, вопросам применения локальных нормативных актов, обжалования решений о применении к воспитанникам.</w:t>
      </w:r>
    </w:p>
    <w:p w:rsidR="00A9209F" w:rsidRDefault="00A9209F" w:rsidP="00B649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Задачами деятельности является:</w:t>
      </w:r>
    </w:p>
    <w:p w:rsidR="00A9209F" w:rsidRDefault="00B6495E" w:rsidP="00B64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A9209F">
        <w:rPr>
          <w:rFonts w:ascii="Times New Roman" w:hAnsi="Times New Roman" w:cs="Times New Roman"/>
          <w:sz w:val="28"/>
          <w:szCs w:val="28"/>
        </w:rPr>
        <w:t>роведение примирительных программ для участников конфликтов внутри учреждения, результатом которых является как преодоление враждебности между сторонами, так и участие самих сторон в компромиссном разрешении ситуации.</w:t>
      </w:r>
    </w:p>
    <w:p w:rsidR="0025593A" w:rsidRDefault="005C319B" w:rsidP="00B64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495E">
        <w:rPr>
          <w:rFonts w:ascii="Times New Roman" w:hAnsi="Times New Roman" w:cs="Times New Roman"/>
          <w:sz w:val="28"/>
          <w:szCs w:val="28"/>
        </w:rPr>
        <w:t xml:space="preserve"> в</w:t>
      </w:r>
      <w:r w:rsidR="00A9209F">
        <w:rPr>
          <w:rFonts w:ascii="Times New Roman" w:hAnsi="Times New Roman" w:cs="Times New Roman"/>
          <w:sz w:val="28"/>
          <w:szCs w:val="28"/>
        </w:rPr>
        <w:t>едет мониторинг и собирает статистику по поступившим и проведенным мероприятиям</w:t>
      </w:r>
      <w:r w:rsidR="009A2483">
        <w:rPr>
          <w:rFonts w:ascii="Times New Roman" w:hAnsi="Times New Roman" w:cs="Times New Roman"/>
          <w:sz w:val="28"/>
          <w:szCs w:val="28"/>
        </w:rPr>
        <w:t>.</w:t>
      </w:r>
    </w:p>
    <w:p w:rsidR="00B6495E" w:rsidRDefault="00B6495E" w:rsidP="00B64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483" w:rsidRDefault="005C319B" w:rsidP="00B64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Деятельность комиссии по урегулированию споров между участниками образовательного процесса:</w:t>
      </w:r>
    </w:p>
    <w:p w:rsidR="005C319B" w:rsidRDefault="005C319B" w:rsidP="00B64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495E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ля организации работы выбирается пр</w:t>
      </w:r>
      <w:r w:rsidR="00B6495E">
        <w:rPr>
          <w:rFonts w:ascii="Times New Roman" w:hAnsi="Times New Roman" w:cs="Times New Roman"/>
          <w:sz w:val="28"/>
          <w:szCs w:val="28"/>
        </w:rPr>
        <w:t>едседатель и секретарь Комиссии;</w:t>
      </w:r>
    </w:p>
    <w:p w:rsidR="005C319B" w:rsidRDefault="005C319B" w:rsidP="00B64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495E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омиссия рассматривает поступившие от участников образовательных отношений  обращения (жалобы, предложения, заявления) в течение 10 рабочих дней. Обращение подается в письменной произвольной форме. В обращении указываются конкретные факты или признаки нарушений прав участников образовательных отношений, лица, допустившие нарушен</w:t>
      </w:r>
      <w:r w:rsidR="00B6495E">
        <w:rPr>
          <w:rFonts w:ascii="Times New Roman" w:hAnsi="Times New Roman" w:cs="Times New Roman"/>
          <w:sz w:val="28"/>
          <w:szCs w:val="28"/>
        </w:rPr>
        <w:t>ия, обстоятельства происшедшего;</w:t>
      </w:r>
    </w:p>
    <w:p w:rsidR="005C319B" w:rsidRDefault="00B6495E" w:rsidP="00B64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5C319B">
        <w:rPr>
          <w:rFonts w:ascii="Times New Roman" w:hAnsi="Times New Roman" w:cs="Times New Roman"/>
          <w:sz w:val="28"/>
          <w:szCs w:val="28"/>
        </w:rPr>
        <w:t>ешение по обращению принимается на заседании Комиссии. Заседание является правомочным, если на нем п</w:t>
      </w:r>
      <w:r>
        <w:rPr>
          <w:rFonts w:ascii="Times New Roman" w:hAnsi="Times New Roman" w:cs="Times New Roman"/>
          <w:sz w:val="28"/>
          <w:szCs w:val="28"/>
        </w:rPr>
        <w:t>рисутствовало ¾ членов Комиссии;</w:t>
      </w:r>
    </w:p>
    <w:p w:rsidR="005C319B" w:rsidRDefault="00B6495E" w:rsidP="00B64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</w:t>
      </w:r>
      <w:r w:rsidR="005C319B">
        <w:rPr>
          <w:rFonts w:ascii="Times New Roman" w:hAnsi="Times New Roman" w:cs="Times New Roman"/>
          <w:sz w:val="28"/>
          <w:szCs w:val="28"/>
        </w:rPr>
        <w:t>ицо, направившее в Комиссию обращение, вправе присутствовать при рассмотрении  этого о</w:t>
      </w:r>
      <w:r>
        <w:rPr>
          <w:rFonts w:ascii="Times New Roman" w:hAnsi="Times New Roman" w:cs="Times New Roman"/>
          <w:sz w:val="28"/>
          <w:szCs w:val="28"/>
        </w:rPr>
        <w:t>бращения на заседании Комиссии;</w:t>
      </w:r>
    </w:p>
    <w:p w:rsidR="005C319B" w:rsidRDefault="005C319B" w:rsidP="00B64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6495E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 xml:space="preserve">ица, чьи действия обжалуются в обращении,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праве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присутствовать  на заседании </w:t>
      </w:r>
      <w:r w:rsidR="00B6495E">
        <w:rPr>
          <w:rFonts w:ascii="Times New Roman" w:hAnsi="Times New Roman" w:cs="Times New Roman"/>
          <w:sz w:val="28"/>
          <w:szCs w:val="28"/>
        </w:rPr>
        <w:t>Комиссии и давать пояснения;</w:t>
      </w:r>
    </w:p>
    <w:p w:rsidR="005C319B" w:rsidRDefault="005C319B" w:rsidP="00B64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495E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ля объективного и всестороннего рассмотрения обращения Комиссия вправе приглашать на заседания и заслушивать иных участ</w:t>
      </w:r>
      <w:r w:rsidR="00B6495E">
        <w:rPr>
          <w:rFonts w:ascii="Times New Roman" w:hAnsi="Times New Roman" w:cs="Times New Roman"/>
          <w:sz w:val="28"/>
          <w:szCs w:val="28"/>
        </w:rPr>
        <w:t>ников образовательных отношений;</w:t>
      </w:r>
    </w:p>
    <w:p w:rsidR="00853DD6" w:rsidRDefault="00853DD6" w:rsidP="00B64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495E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еявка лиц, либо немотивированный отказ от показаний не являются препятствием для рас</w:t>
      </w:r>
      <w:r w:rsidR="00B6495E">
        <w:rPr>
          <w:rFonts w:ascii="Times New Roman" w:hAnsi="Times New Roman" w:cs="Times New Roman"/>
          <w:sz w:val="28"/>
          <w:szCs w:val="28"/>
        </w:rPr>
        <w:t>смотрения обращения по существу;</w:t>
      </w:r>
    </w:p>
    <w:p w:rsidR="00853DD6" w:rsidRDefault="00853DD6" w:rsidP="00B64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495E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ешение Комиссией по рассматриваемым обращениям принимается большинством голосов членов, прису</w:t>
      </w:r>
      <w:r w:rsidR="00B6495E">
        <w:rPr>
          <w:rFonts w:ascii="Times New Roman" w:hAnsi="Times New Roman" w:cs="Times New Roman"/>
          <w:sz w:val="28"/>
          <w:szCs w:val="28"/>
        </w:rPr>
        <w:t>тствующих на заседании Комиссии;</w:t>
      </w:r>
    </w:p>
    <w:p w:rsidR="00EF1F51" w:rsidRDefault="00853DD6" w:rsidP="00B64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495E">
        <w:rPr>
          <w:rFonts w:ascii="Times New Roman" w:hAnsi="Times New Roman" w:cs="Times New Roman"/>
          <w:sz w:val="28"/>
          <w:szCs w:val="28"/>
        </w:rPr>
        <w:t xml:space="preserve"> в случае </w:t>
      </w:r>
      <w:proofErr w:type="gramStart"/>
      <w:r w:rsidR="00B6495E">
        <w:rPr>
          <w:rFonts w:ascii="Times New Roman" w:hAnsi="Times New Roman" w:cs="Times New Roman"/>
          <w:sz w:val="28"/>
          <w:szCs w:val="28"/>
        </w:rPr>
        <w:t>установления факта</w:t>
      </w:r>
      <w:r>
        <w:rPr>
          <w:rFonts w:ascii="Times New Roman" w:hAnsi="Times New Roman" w:cs="Times New Roman"/>
          <w:sz w:val="28"/>
          <w:szCs w:val="28"/>
        </w:rPr>
        <w:t xml:space="preserve"> нарушения прав участников образовательных отношений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Комиссия принимает решение, направленное на</w:t>
      </w:r>
      <w:r w:rsidR="00B6495E">
        <w:rPr>
          <w:rFonts w:ascii="Times New Roman" w:hAnsi="Times New Roman" w:cs="Times New Roman"/>
          <w:sz w:val="28"/>
          <w:szCs w:val="28"/>
        </w:rPr>
        <w:t xml:space="preserve"> восстановление нарушенных прав;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DD6" w:rsidRDefault="00EF1F51" w:rsidP="00B64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495E">
        <w:rPr>
          <w:rFonts w:ascii="Times New Roman" w:hAnsi="Times New Roman" w:cs="Times New Roman"/>
          <w:sz w:val="28"/>
          <w:szCs w:val="28"/>
        </w:rPr>
        <w:t xml:space="preserve"> н</w:t>
      </w:r>
      <w:r w:rsidR="00853DD6">
        <w:rPr>
          <w:rFonts w:ascii="Times New Roman" w:hAnsi="Times New Roman" w:cs="Times New Roman"/>
          <w:sz w:val="28"/>
          <w:szCs w:val="28"/>
        </w:rPr>
        <w:t xml:space="preserve">а лиц, допустивших нарушение прав воспитанников, родителей (законных представителей) несовершеннолетних обучающихся, а также работников ДОУ, Комиссия </w:t>
      </w:r>
      <w:r>
        <w:rPr>
          <w:rFonts w:ascii="Times New Roman" w:hAnsi="Times New Roman" w:cs="Times New Roman"/>
          <w:sz w:val="28"/>
          <w:szCs w:val="28"/>
        </w:rPr>
        <w:t xml:space="preserve">возлагает обязанности по устранению выявленных нарушений и (или) </w:t>
      </w:r>
      <w:r w:rsidR="00B6495E">
        <w:rPr>
          <w:rFonts w:ascii="Times New Roman" w:hAnsi="Times New Roman" w:cs="Times New Roman"/>
          <w:sz w:val="28"/>
          <w:szCs w:val="28"/>
        </w:rPr>
        <w:t>недопущению нарушений в будущем;</w:t>
      </w:r>
    </w:p>
    <w:p w:rsidR="00EF1F51" w:rsidRDefault="00EF1F51" w:rsidP="00B64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495E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сли нарушение прав участников образовательных отношений возникли вследствие принятия решения ДОУ, Комиссия принимает решение об отмене данного решения ДОУ (локального или нормативного ак</w:t>
      </w:r>
      <w:r w:rsidR="00B6495E">
        <w:rPr>
          <w:rFonts w:ascii="Times New Roman" w:hAnsi="Times New Roman" w:cs="Times New Roman"/>
          <w:sz w:val="28"/>
          <w:szCs w:val="28"/>
        </w:rPr>
        <w:t>та) и указывает срок исполнения;</w:t>
      </w:r>
    </w:p>
    <w:p w:rsidR="00EF1F51" w:rsidRDefault="00EF1F51" w:rsidP="00B64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495E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омиссия отказывает в удовлетворении просьбы лица, обратившего с жалобой на нарушение его прав, если посчитает данную жалобу не обоснованной, также не выявит факты указанных нарушений, не установит причинно – следственную связь между поведением лица, действия которого обжалуются, и нарушением прав лица, подавшего жалобу, </w:t>
      </w:r>
      <w:r w:rsidR="00B6495E">
        <w:rPr>
          <w:rFonts w:ascii="Times New Roman" w:hAnsi="Times New Roman" w:cs="Times New Roman"/>
          <w:sz w:val="28"/>
          <w:szCs w:val="28"/>
        </w:rPr>
        <w:t>или его законного представителя;</w:t>
      </w:r>
    </w:p>
    <w:p w:rsidR="00DB5290" w:rsidRDefault="00B6495E" w:rsidP="00B64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DB5290">
        <w:rPr>
          <w:rFonts w:ascii="Times New Roman" w:hAnsi="Times New Roman" w:cs="Times New Roman"/>
          <w:sz w:val="28"/>
          <w:szCs w:val="28"/>
        </w:rPr>
        <w:t xml:space="preserve">ешение Комиссии обязательно для исполнения всеми участниками </w:t>
      </w:r>
      <w:proofErr w:type="gramStart"/>
      <w:r w:rsidR="00DB5290">
        <w:rPr>
          <w:rFonts w:ascii="Times New Roman" w:hAnsi="Times New Roman" w:cs="Times New Roman"/>
          <w:sz w:val="28"/>
          <w:szCs w:val="28"/>
        </w:rPr>
        <w:t>образо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DB5290">
        <w:rPr>
          <w:rFonts w:ascii="Times New Roman" w:hAnsi="Times New Roman" w:cs="Times New Roman"/>
          <w:sz w:val="28"/>
          <w:szCs w:val="28"/>
        </w:rPr>
        <w:t>вательных</w:t>
      </w:r>
      <w:proofErr w:type="gramEnd"/>
      <w:r w:rsidR="00DB5290">
        <w:rPr>
          <w:rFonts w:ascii="Times New Roman" w:hAnsi="Times New Roman" w:cs="Times New Roman"/>
          <w:sz w:val="28"/>
          <w:szCs w:val="28"/>
        </w:rPr>
        <w:t xml:space="preserve"> отношений и подлежит исполнению в указанный срок.</w:t>
      </w:r>
    </w:p>
    <w:p w:rsidR="00B6495E" w:rsidRDefault="00B6495E" w:rsidP="00B649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5E" w:rsidRDefault="00EF1F51" w:rsidP="00B649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 формирования Комиссии по урегулированию споров между участниками образовательных отношений</w:t>
      </w:r>
      <w:r w:rsidR="00B6495E">
        <w:rPr>
          <w:rFonts w:ascii="Times New Roman" w:hAnsi="Times New Roman" w:cs="Times New Roman"/>
          <w:sz w:val="28"/>
          <w:szCs w:val="28"/>
        </w:rPr>
        <w:t>:</w:t>
      </w:r>
    </w:p>
    <w:p w:rsidR="00EF1F51" w:rsidRDefault="00EF1F51" w:rsidP="00B649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495E">
        <w:rPr>
          <w:rFonts w:ascii="Times New Roman" w:hAnsi="Times New Roman" w:cs="Times New Roman"/>
          <w:sz w:val="28"/>
          <w:szCs w:val="28"/>
        </w:rPr>
        <w:t xml:space="preserve"> к</w:t>
      </w:r>
      <w:r w:rsidR="00DB5290">
        <w:rPr>
          <w:rFonts w:ascii="Times New Roman" w:hAnsi="Times New Roman" w:cs="Times New Roman"/>
          <w:sz w:val="28"/>
          <w:szCs w:val="28"/>
        </w:rPr>
        <w:t xml:space="preserve">омиссия создается в составе 6 человек из равного числа представителей родителей (законных представителей) несовершеннолетних воспитанников и </w:t>
      </w:r>
      <w:r w:rsidR="00B6495E">
        <w:rPr>
          <w:rFonts w:ascii="Times New Roman" w:hAnsi="Times New Roman" w:cs="Times New Roman"/>
          <w:sz w:val="28"/>
          <w:szCs w:val="28"/>
        </w:rPr>
        <w:t>представителей работников ДОУ;</w:t>
      </w:r>
    </w:p>
    <w:p w:rsidR="00DB5290" w:rsidRDefault="00B6495E" w:rsidP="00B649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DB5290">
        <w:rPr>
          <w:rFonts w:ascii="Times New Roman" w:hAnsi="Times New Roman" w:cs="Times New Roman"/>
          <w:sz w:val="28"/>
          <w:szCs w:val="28"/>
        </w:rPr>
        <w:t>редседателем Комиссии может быть старший воспитатель, воспитатель на которого возлагаются обязанности по руководству Ко</w:t>
      </w:r>
      <w:r>
        <w:rPr>
          <w:rFonts w:ascii="Times New Roman" w:hAnsi="Times New Roman" w:cs="Times New Roman"/>
          <w:sz w:val="28"/>
          <w:szCs w:val="28"/>
        </w:rPr>
        <w:t>миссией приказом заведующей ДОУ;</w:t>
      </w:r>
    </w:p>
    <w:p w:rsidR="00DB5290" w:rsidRDefault="00DB5290" w:rsidP="00B649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6495E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омиссия принимает официальный статус при совете педагогов как орган Самоуправления. Комиссия не может быть подчинена и подотчетна администрации ДОУ.</w:t>
      </w:r>
    </w:p>
    <w:p w:rsidR="00DB5290" w:rsidRDefault="00DB5290" w:rsidP="00B649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Делопроизводство</w:t>
      </w:r>
    </w:p>
    <w:p w:rsidR="00DB5290" w:rsidRDefault="00DB5290" w:rsidP="00B649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495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ыбранный секретарь Комиссии несет ответственность за оформление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протоко</w:t>
      </w:r>
      <w:r w:rsidR="00BD30E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заседания Комиссии.</w:t>
      </w:r>
    </w:p>
    <w:p w:rsidR="00DB5290" w:rsidRDefault="00DB5290" w:rsidP="00B649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495E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ешения Комиссии оформляются протоколом.</w:t>
      </w:r>
    </w:p>
    <w:p w:rsidR="00DB5290" w:rsidRDefault="00DB5290" w:rsidP="00605D9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B5290" w:rsidRDefault="00DB5290" w:rsidP="00605D9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F1F51" w:rsidRDefault="00EF1F51" w:rsidP="00605D9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C319B" w:rsidRPr="009A2483" w:rsidRDefault="005C319B" w:rsidP="00605D9B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5C319B" w:rsidRPr="009A2483" w:rsidSect="0082221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737A"/>
    <w:multiLevelType w:val="multilevel"/>
    <w:tmpl w:val="D2488C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1">
    <w:nsid w:val="486C17CB"/>
    <w:multiLevelType w:val="multilevel"/>
    <w:tmpl w:val="6ED44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5B5240C"/>
    <w:multiLevelType w:val="hybridMultilevel"/>
    <w:tmpl w:val="24B82B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593A"/>
    <w:rsid w:val="000E75F1"/>
    <w:rsid w:val="0025593A"/>
    <w:rsid w:val="00263807"/>
    <w:rsid w:val="002F1377"/>
    <w:rsid w:val="004150B3"/>
    <w:rsid w:val="005A5BC3"/>
    <w:rsid w:val="005C319B"/>
    <w:rsid w:val="00605D9B"/>
    <w:rsid w:val="006E191A"/>
    <w:rsid w:val="006E74EC"/>
    <w:rsid w:val="007B4373"/>
    <w:rsid w:val="0082221D"/>
    <w:rsid w:val="00853DD6"/>
    <w:rsid w:val="00966BB6"/>
    <w:rsid w:val="009A2483"/>
    <w:rsid w:val="00A9209F"/>
    <w:rsid w:val="00AB5CCD"/>
    <w:rsid w:val="00B27C72"/>
    <w:rsid w:val="00B6495E"/>
    <w:rsid w:val="00BD30EA"/>
    <w:rsid w:val="00DB5290"/>
    <w:rsid w:val="00ED339E"/>
    <w:rsid w:val="00EF1F51"/>
    <w:rsid w:val="00F9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9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6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6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BB267-E524-4B3D-BD1C-99C528480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заведующий</cp:lastModifiedBy>
  <cp:revision>12</cp:revision>
  <cp:lastPrinted>2015-06-22T01:08:00Z</cp:lastPrinted>
  <dcterms:created xsi:type="dcterms:W3CDTF">2002-01-01T01:52:00Z</dcterms:created>
  <dcterms:modified xsi:type="dcterms:W3CDTF">2024-04-15T08:53:00Z</dcterms:modified>
</cp:coreProperties>
</file>